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049C" w14:textId="77777777" w:rsidR="00941E5E" w:rsidRPr="007472C8" w:rsidRDefault="00742982" w:rsidP="00A863EE">
      <w:pPr>
        <w:spacing w:after="0"/>
        <w:jc w:val="center"/>
        <w:rPr>
          <w:rFonts w:asciiTheme="minorHAnsi" w:eastAsia="SimSun;宋体" w:hAnsiTheme="minorHAnsi" w:cstheme="minorHAnsi"/>
          <w:b/>
          <w:color w:val="00000A"/>
          <w:spacing w:val="-2"/>
          <w:lang w:eastAsia="zh-CN" w:bidi="hi-IN"/>
        </w:rPr>
      </w:pPr>
      <w:r w:rsidRPr="007472C8">
        <w:rPr>
          <w:rFonts w:asciiTheme="minorHAnsi" w:eastAsia="SimSun;宋体" w:hAnsiTheme="minorHAnsi" w:cstheme="minorHAnsi"/>
          <w:b/>
          <w:color w:val="00000A"/>
          <w:spacing w:val="-2"/>
          <w:lang w:eastAsia="zh-CN" w:bidi="hi-IN"/>
        </w:rPr>
        <w:t>REGULAMIN OBIEKTU SPORTOWEGO</w:t>
      </w:r>
    </w:p>
    <w:p w14:paraId="7FE78D2A" w14:textId="243FBC19" w:rsidR="00941E5E" w:rsidRPr="007472C8" w:rsidRDefault="00B1188E">
      <w:pPr>
        <w:spacing w:after="0" w:line="20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GDAŃSKIEGO OŚRODKA SPORTU</w:t>
      </w:r>
    </w:p>
    <w:p w14:paraId="711F82CF" w14:textId="30A1F08A" w:rsidR="00941E5E" w:rsidRPr="007472C8" w:rsidRDefault="00950739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bookmark1"/>
      <w:bookmarkEnd w:id="0"/>
      <w:r>
        <w:rPr>
          <w:rFonts w:asciiTheme="minorHAnsi" w:hAnsiTheme="minorHAnsi" w:cstheme="minorHAnsi"/>
          <w:b/>
        </w:rPr>
        <w:t>PŁYWALNIA STOGI</w:t>
      </w:r>
      <w:r w:rsidR="00742982" w:rsidRPr="007472C8">
        <w:rPr>
          <w:rFonts w:asciiTheme="minorHAnsi" w:hAnsiTheme="minorHAnsi" w:cstheme="minorHAnsi"/>
          <w:b/>
        </w:rPr>
        <w:t xml:space="preserve"> </w:t>
      </w:r>
    </w:p>
    <w:p w14:paraId="60EA3775" w14:textId="5D20B72C" w:rsidR="00941E5E" w:rsidRPr="00402656" w:rsidRDefault="00950739">
      <w:pPr>
        <w:spacing w:after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80-620</w:t>
      </w:r>
      <w:r w:rsidR="00742982" w:rsidRPr="00402656">
        <w:rPr>
          <w:rFonts w:asciiTheme="minorHAnsi" w:hAnsiTheme="minorHAnsi" w:cstheme="minorHAnsi"/>
          <w:b/>
          <w:color w:val="auto"/>
        </w:rPr>
        <w:t xml:space="preserve"> Gdańsk</w:t>
      </w:r>
      <w:r>
        <w:rPr>
          <w:rFonts w:asciiTheme="minorHAnsi" w:hAnsiTheme="minorHAnsi" w:cstheme="minorHAnsi"/>
          <w:b/>
          <w:color w:val="auto"/>
        </w:rPr>
        <w:t>, ul. Stryjewskiego 28</w:t>
      </w:r>
    </w:p>
    <w:p w14:paraId="06436736" w14:textId="77777777" w:rsidR="00941E5E" w:rsidRPr="007472C8" w:rsidRDefault="00941E5E" w:rsidP="00035457">
      <w:pPr>
        <w:spacing w:after="0" w:line="200" w:lineRule="atLeast"/>
        <w:rPr>
          <w:rFonts w:asciiTheme="minorHAnsi" w:hAnsiTheme="minorHAnsi" w:cstheme="minorHAnsi"/>
          <w:b/>
        </w:rPr>
      </w:pPr>
    </w:p>
    <w:p w14:paraId="62DB2502" w14:textId="77777777" w:rsidR="00941E5E" w:rsidRPr="007472C8" w:rsidRDefault="00742982">
      <w:pPr>
        <w:spacing w:after="0" w:line="200" w:lineRule="atLeast"/>
        <w:jc w:val="center"/>
        <w:rPr>
          <w:rFonts w:asciiTheme="minorHAnsi" w:hAnsiTheme="minorHAnsi" w:cstheme="minorHAnsi"/>
          <w:b/>
        </w:rPr>
      </w:pPr>
      <w:r w:rsidRPr="007472C8">
        <w:rPr>
          <w:rFonts w:asciiTheme="minorHAnsi" w:hAnsiTheme="minorHAnsi" w:cstheme="minorHAnsi"/>
          <w:b/>
        </w:rPr>
        <w:t>§ 1</w:t>
      </w:r>
    </w:p>
    <w:p w14:paraId="0C27A5E1" w14:textId="77777777" w:rsidR="00941E5E" w:rsidRDefault="00742982">
      <w:pPr>
        <w:spacing w:after="0" w:line="200" w:lineRule="atLeast"/>
        <w:jc w:val="center"/>
        <w:rPr>
          <w:rFonts w:asciiTheme="minorHAnsi" w:hAnsiTheme="minorHAnsi" w:cstheme="minorHAnsi"/>
          <w:b/>
        </w:rPr>
      </w:pPr>
      <w:r w:rsidRPr="007472C8">
        <w:rPr>
          <w:rFonts w:asciiTheme="minorHAnsi" w:hAnsiTheme="minorHAnsi" w:cstheme="minorHAnsi"/>
          <w:b/>
        </w:rPr>
        <w:t>PRZEDMIOT REGULACJI</w:t>
      </w:r>
    </w:p>
    <w:p w14:paraId="68136EA5" w14:textId="77777777" w:rsidR="00B33F28" w:rsidRPr="007472C8" w:rsidRDefault="00B33F28">
      <w:pPr>
        <w:spacing w:after="0" w:line="200" w:lineRule="atLeast"/>
        <w:jc w:val="center"/>
        <w:rPr>
          <w:rFonts w:asciiTheme="minorHAnsi" w:hAnsiTheme="minorHAnsi" w:cstheme="minorHAnsi"/>
          <w:b/>
        </w:rPr>
      </w:pPr>
    </w:p>
    <w:p w14:paraId="4C889BD6" w14:textId="77777777" w:rsidR="00941E5E" w:rsidRPr="007472C8" w:rsidRDefault="00742982" w:rsidP="00B33F28">
      <w:pPr>
        <w:numPr>
          <w:ilvl w:val="0"/>
          <w:numId w:val="1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hd w:val="clear" w:color="auto" w:fill="FFFFFF"/>
          <w:lang w:eastAsia="zh-CN" w:bidi="hi-IN"/>
        </w:rPr>
      </w:pP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  <w:lang w:eastAsia="zh-CN" w:bidi="hi-IN"/>
        </w:rPr>
        <w:t xml:space="preserve">Regulamin określa zasady korzystania z Pływalni, w szczególności prawa i obowiązki </w:t>
      </w:r>
      <w:r w:rsidR="007D3749">
        <w:rPr>
          <w:rFonts w:asciiTheme="minorHAnsi" w:eastAsia="Arial" w:hAnsiTheme="minorHAnsi" w:cstheme="minorHAnsi"/>
          <w:color w:val="00000A"/>
          <w:spacing w:val="-5"/>
          <w:shd w:val="clear" w:color="auto" w:fill="FFFFFF"/>
          <w:lang w:eastAsia="zh-CN" w:bidi="hi-IN"/>
        </w:rPr>
        <w:t>Administratora, Najemców, Osób i</w:t>
      </w: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  <w:lang w:eastAsia="zh-CN" w:bidi="hi-IN"/>
        </w:rPr>
        <w:t xml:space="preserve">ndywidualnych i ich wzajemne relacje. </w:t>
      </w:r>
    </w:p>
    <w:p w14:paraId="2FCF5029" w14:textId="77777777" w:rsidR="00941E5E" w:rsidRPr="00402656" w:rsidRDefault="00742982" w:rsidP="00B33F28">
      <w:pPr>
        <w:numPr>
          <w:ilvl w:val="0"/>
          <w:numId w:val="1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</w:pP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  <w:lang w:eastAsia="zh-CN" w:bidi="hi-IN"/>
        </w:rPr>
        <w:t xml:space="preserve">Ilekroć w Regulaminie </w:t>
      </w:r>
      <w:r w:rsidRPr="00402656"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  <w:t>jest mowa o:</w:t>
      </w:r>
    </w:p>
    <w:p w14:paraId="3F43128E" w14:textId="61B24005" w:rsidR="00941E5E" w:rsidRPr="007472C8" w:rsidRDefault="00742982" w:rsidP="00B33F28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</w:pPr>
      <w:r w:rsidRPr="00402656">
        <w:rPr>
          <w:rFonts w:asciiTheme="minorHAnsi" w:hAnsiTheme="minorHAnsi" w:cstheme="minorHAnsi"/>
          <w:b/>
          <w:bCs/>
          <w:color w:val="auto"/>
        </w:rPr>
        <w:t xml:space="preserve">Pływalni </w:t>
      </w:r>
      <w:r w:rsidRPr="008744B8">
        <w:rPr>
          <w:rFonts w:asciiTheme="minorHAnsi" w:hAnsiTheme="minorHAnsi" w:cstheme="minorHAnsi"/>
          <w:bCs/>
          <w:color w:val="auto"/>
        </w:rPr>
        <w:t>-</w:t>
      </w:r>
      <w:r w:rsidRPr="0040265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02656"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  <w:t>należy przez to rozumieć</w:t>
      </w:r>
      <w:r w:rsidRPr="0040265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D3749" w:rsidRPr="00402656">
        <w:rPr>
          <w:rFonts w:asciiTheme="minorHAnsi" w:eastAsia="Arial" w:hAnsiTheme="minorHAnsi" w:cstheme="minorHAnsi"/>
          <w:color w:val="auto"/>
          <w:spacing w:val="-5"/>
          <w:shd w:val="clear" w:color="auto" w:fill="FFFFFF"/>
        </w:rPr>
        <w:t>nieruchomość</w:t>
      </w:r>
      <w:r w:rsidRPr="00402656">
        <w:rPr>
          <w:rFonts w:asciiTheme="minorHAnsi" w:eastAsia="Arial" w:hAnsiTheme="minorHAnsi" w:cstheme="minorHAnsi"/>
          <w:color w:val="auto"/>
          <w:spacing w:val="-5"/>
          <w:shd w:val="clear" w:color="auto" w:fill="FFFFFF"/>
        </w:rPr>
        <w:t xml:space="preserve"> położoną w Gdańsku </w:t>
      </w:r>
      <w:r w:rsidR="00612CFC">
        <w:rPr>
          <w:rFonts w:asciiTheme="minorHAnsi" w:eastAsia="Arial" w:hAnsiTheme="minorHAnsi" w:cstheme="minorHAnsi"/>
          <w:color w:val="auto"/>
          <w:spacing w:val="-5"/>
        </w:rPr>
        <w:t>(80-620</w:t>
      </w:r>
      <w:r w:rsidRPr="00402656">
        <w:rPr>
          <w:rFonts w:asciiTheme="minorHAnsi" w:eastAsia="Arial" w:hAnsiTheme="minorHAnsi" w:cstheme="minorHAnsi"/>
          <w:color w:val="auto"/>
          <w:spacing w:val="-5"/>
        </w:rPr>
        <w:t>)</w:t>
      </w:r>
      <w:r w:rsidR="007D3749" w:rsidRPr="00402656">
        <w:rPr>
          <w:rFonts w:asciiTheme="minorHAnsi" w:eastAsia="Arial" w:hAnsiTheme="minorHAnsi" w:cstheme="minorHAnsi"/>
          <w:color w:val="auto"/>
          <w:spacing w:val="-5"/>
          <w:shd w:val="clear" w:color="auto" w:fill="FFFFFF"/>
        </w:rPr>
        <w:t xml:space="preserve"> przy </w:t>
      </w:r>
      <w:r w:rsidR="00B33F28" w:rsidRPr="00402656">
        <w:rPr>
          <w:rFonts w:asciiTheme="minorHAnsi" w:eastAsia="Arial" w:hAnsiTheme="minorHAnsi" w:cstheme="minorHAnsi"/>
          <w:color w:val="auto"/>
          <w:spacing w:val="-5"/>
          <w:shd w:val="clear" w:color="auto" w:fill="FFFFFF"/>
        </w:rPr>
        <w:br/>
      </w:r>
      <w:r w:rsidR="00612CFC">
        <w:rPr>
          <w:rFonts w:asciiTheme="minorHAnsi" w:eastAsia="Arial" w:hAnsiTheme="minorHAnsi" w:cstheme="minorHAnsi"/>
          <w:color w:val="auto"/>
          <w:spacing w:val="-5"/>
          <w:shd w:val="clear" w:color="auto" w:fill="FFFFFF"/>
        </w:rPr>
        <w:t>ul. Stryjewskiego 28</w:t>
      </w:r>
      <w:r w:rsidRPr="00402656">
        <w:rPr>
          <w:rFonts w:asciiTheme="minorHAnsi" w:eastAsia="Arial" w:hAnsiTheme="minorHAnsi" w:cstheme="minorHAnsi"/>
          <w:color w:val="auto"/>
          <w:spacing w:val="-5"/>
          <w:shd w:val="clear" w:color="auto" w:fill="FFFFFF"/>
        </w:rPr>
        <w:t xml:space="preserve">, będącą własnością </w:t>
      </w: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>Gminy Miasta Gdańsk</w:t>
      </w:r>
      <w:r w:rsidR="008F657E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>a</w:t>
      </w: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>;</w:t>
      </w:r>
    </w:p>
    <w:p w14:paraId="0B2BAD60" w14:textId="18697EF5" w:rsidR="00941E5E" w:rsidRPr="007472C8" w:rsidRDefault="00742982" w:rsidP="00B33F28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hd w:val="clear" w:color="auto" w:fill="FFFFFF"/>
          <w:lang w:eastAsia="zh-CN" w:bidi="hi-IN"/>
        </w:rPr>
      </w:pPr>
      <w:r w:rsidRPr="007472C8">
        <w:rPr>
          <w:rFonts w:asciiTheme="minorHAnsi" w:hAnsiTheme="minorHAnsi" w:cstheme="minorHAnsi"/>
          <w:b/>
          <w:bCs/>
        </w:rPr>
        <w:t xml:space="preserve">Administratorze </w:t>
      </w:r>
      <w:r w:rsidRPr="007472C8">
        <w:rPr>
          <w:rFonts w:asciiTheme="minorHAnsi" w:hAnsiTheme="minorHAnsi" w:cstheme="minorHAnsi"/>
        </w:rPr>
        <w:t xml:space="preserve">- </w:t>
      </w: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  <w:lang w:eastAsia="zh-CN" w:bidi="hi-IN"/>
        </w:rPr>
        <w:t>należy przez to rozumieć</w:t>
      </w:r>
      <w:r w:rsidRPr="007472C8">
        <w:rPr>
          <w:rFonts w:asciiTheme="minorHAnsi" w:hAnsiTheme="minorHAnsi" w:cstheme="minorHAnsi"/>
        </w:rPr>
        <w:t xml:space="preserve"> </w:t>
      </w:r>
      <w:r w:rsidR="0020286C">
        <w:rPr>
          <w:rFonts w:asciiTheme="minorHAnsi" w:hAnsiTheme="minorHAnsi" w:cstheme="minorHAnsi"/>
          <w:color w:val="auto"/>
        </w:rPr>
        <w:t xml:space="preserve">Gdański Ośrodek Sportu, ul. Traugutta 29, </w:t>
      </w:r>
      <w:r w:rsidR="00FA3E4C">
        <w:rPr>
          <w:rFonts w:asciiTheme="minorHAnsi" w:hAnsiTheme="minorHAnsi" w:cstheme="minorHAnsi"/>
          <w:color w:val="auto"/>
        </w:rPr>
        <w:br/>
      </w:r>
      <w:r w:rsidR="0020286C">
        <w:rPr>
          <w:rFonts w:asciiTheme="minorHAnsi" w:hAnsiTheme="minorHAnsi" w:cstheme="minorHAnsi"/>
          <w:color w:val="auto"/>
        </w:rPr>
        <w:t>80-221 Gdańsk;</w:t>
      </w:r>
    </w:p>
    <w:p w14:paraId="25A702E9" w14:textId="77777777" w:rsidR="00941E5E" w:rsidRPr="007472C8" w:rsidRDefault="00742982" w:rsidP="00B33F28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  <w:b/>
          <w:bCs/>
        </w:rPr>
        <w:t>Najemcy</w:t>
      </w:r>
      <w:r w:rsidR="008744B8">
        <w:rPr>
          <w:rFonts w:asciiTheme="minorHAnsi" w:hAnsiTheme="minorHAnsi" w:cstheme="minorHAnsi"/>
        </w:rPr>
        <w:t xml:space="preserve"> -</w:t>
      </w:r>
      <w:r w:rsidRPr="007472C8">
        <w:rPr>
          <w:rFonts w:asciiTheme="minorHAnsi" w:hAnsiTheme="minorHAnsi" w:cstheme="minorHAnsi"/>
        </w:rPr>
        <w:t xml:space="preserve"> </w:t>
      </w: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  <w:lang w:eastAsia="zh-CN" w:bidi="hi-IN"/>
        </w:rPr>
        <w:t xml:space="preserve">należy przez to rozumieć </w:t>
      </w:r>
      <w:r w:rsidRPr="007472C8">
        <w:rPr>
          <w:rFonts w:asciiTheme="minorHAnsi" w:hAnsiTheme="minorHAnsi" w:cstheme="minorHAnsi"/>
        </w:rPr>
        <w:t xml:space="preserve">podmiot, któremu służy prawo do korzystania </w:t>
      </w:r>
      <w:r w:rsidR="00B33F28">
        <w:rPr>
          <w:rFonts w:asciiTheme="minorHAnsi" w:hAnsiTheme="minorHAnsi" w:cstheme="minorHAnsi"/>
        </w:rPr>
        <w:br/>
      </w:r>
      <w:r w:rsidRPr="007472C8">
        <w:rPr>
          <w:rFonts w:asciiTheme="minorHAnsi" w:hAnsiTheme="minorHAnsi" w:cstheme="minorHAnsi"/>
        </w:rPr>
        <w:t>z Pływalni lub jej części zgodnie z treścią praw i obowiązków określonych Umową zawartą pomiędzy Najemcą a Administratorem. Najemca może w szczególności</w:t>
      </w:r>
      <w:r w:rsidR="007D3749">
        <w:rPr>
          <w:rFonts w:asciiTheme="minorHAnsi" w:hAnsiTheme="minorHAnsi" w:cstheme="minorHAnsi"/>
        </w:rPr>
        <w:t xml:space="preserve"> być organizatorem zajęć i/lub i</w:t>
      </w:r>
      <w:r w:rsidRPr="007472C8">
        <w:rPr>
          <w:rFonts w:asciiTheme="minorHAnsi" w:hAnsiTheme="minorHAnsi" w:cstheme="minorHAnsi"/>
        </w:rPr>
        <w:t>mprezy;</w:t>
      </w:r>
    </w:p>
    <w:p w14:paraId="13275F9E" w14:textId="5A2E16BE" w:rsidR="00941E5E" w:rsidRDefault="00742982" w:rsidP="00B33F28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  <w:b/>
          <w:bCs/>
        </w:rPr>
        <w:t>Osobie indywidualnej</w:t>
      </w:r>
      <w:r w:rsidR="008744B8">
        <w:rPr>
          <w:rFonts w:asciiTheme="minorHAnsi" w:hAnsiTheme="minorHAnsi" w:cstheme="minorHAnsi"/>
        </w:rPr>
        <w:t xml:space="preserve"> </w:t>
      </w:r>
      <w:r w:rsidR="00A802C3">
        <w:rPr>
          <w:rFonts w:asciiTheme="minorHAnsi" w:hAnsiTheme="minorHAnsi" w:cstheme="minorHAnsi"/>
        </w:rPr>
        <w:t>–</w:t>
      </w:r>
      <w:r w:rsidRPr="007472C8">
        <w:rPr>
          <w:rFonts w:asciiTheme="minorHAnsi" w:hAnsiTheme="minorHAnsi" w:cstheme="minorHAnsi"/>
        </w:rPr>
        <w:t xml:space="preserve"> </w:t>
      </w:r>
      <w:r w:rsidR="00A802C3">
        <w:rPr>
          <w:rFonts w:asciiTheme="minorHAnsi" w:hAnsiTheme="minorHAnsi" w:cstheme="minorHAnsi"/>
        </w:rPr>
        <w:t>należy przez to rozumieć osobę</w:t>
      </w:r>
      <w:r w:rsidRPr="007472C8">
        <w:rPr>
          <w:rFonts w:asciiTheme="minorHAnsi" w:hAnsiTheme="minorHAnsi" w:cstheme="minorHAnsi"/>
        </w:rPr>
        <w:t xml:space="preserve">, której prawo do korzystania </w:t>
      </w:r>
      <w:r w:rsidR="00C807C3">
        <w:rPr>
          <w:rFonts w:asciiTheme="minorHAnsi" w:hAnsiTheme="minorHAnsi" w:cstheme="minorHAnsi"/>
        </w:rPr>
        <w:br/>
      </w:r>
      <w:r w:rsidRPr="007472C8">
        <w:rPr>
          <w:rFonts w:asciiTheme="minorHAnsi" w:hAnsiTheme="minorHAnsi" w:cstheme="minorHAnsi"/>
        </w:rPr>
        <w:t>z Pływalni wynika z fakt</w:t>
      </w:r>
      <w:r w:rsidR="00606FAB">
        <w:rPr>
          <w:rFonts w:asciiTheme="minorHAnsi" w:hAnsiTheme="minorHAnsi" w:cstheme="minorHAnsi"/>
        </w:rPr>
        <w:t>u zakupu biletu bądź łączącej jej</w:t>
      </w:r>
      <w:r w:rsidRPr="007472C8">
        <w:rPr>
          <w:rFonts w:asciiTheme="minorHAnsi" w:hAnsiTheme="minorHAnsi" w:cstheme="minorHAnsi"/>
        </w:rPr>
        <w:t xml:space="preserve"> z Najemcą Umowy;</w:t>
      </w:r>
    </w:p>
    <w:p w14:paraId="688BE200" w14:textId="51C5CAFF" w:rsidR="00A802C3" w:rsidRPr="007472C8" w:rsidRDefault="00606FAB" w:rsidP="00B33F28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Grupie</w:t>
      </w:r>
      <w:r w:rsidR="00A802C3">
        <w:rPr>
          <w:rFonts w:asciiTheme="minorHAnsi" w:hAnsiTheme="minorHAnsi" w:cstheme="minorHAnsi"/>
        </w:rPr>
        <w:t xml:space="preserve"> – należy przez to zrozumieć zorganizowaną grupę </w:t>
      </w:r>
      <w:r>
        <w:rPr>
          <w:rFonts w:asciiTheme="minorHAnsi" w:hAnsiTheme="minorHAnsi" w:cstheme="minorHAnsi"/>
        </w:rPr>
        <w:t>uczestników zajęć</w:t>
      </w:r>
      <w:r w:rsidR="00A802C3">
        <w:rPr>
          <w:rFonts w:asciiTheme="minorHAnsi" w:hAnsiTheme="minorHAnsi" w:cstheme="minorHAnsi"/>
        </w:rPr>
        <w:t xml:space="preserve"> </w:t>
      </w:r>
      <w:r w:rsidR="005C777D">
        <w:rPr>
          <w:rFonts w:asciiTheme="minorHAnsi" w:hAnsiTheme="minorHAnsi" w:cstheme="minorHAnsi"/>
        </w:rPr>
        <w:t xml:space="preserve">                           </w:t>
      </w:r>
      <w:r w:rsidR="00A802C3">
        <w:rPr>
          <w:rFonts w:asciiTheme="minorHAnsi" w:hAnsiTheme="minorHAnsi" w:cstheme="minorHAnsi"/>
        </w:rPr>
        <w:t xml:space="preserve">wraz z opiekunami, której </w:t>
      </w:r>
      <w:r w:rsidR="0077380A">
        <w:rPr>
          <w:rFonts w:asciiTheme="minorHAnsi" w:hAnsiTheme="minorHAnsi" w:cstheme="minorHAnsi"/>
        </w:rPr>
        <w:t>służy prawo do korzystania z Pływalni zgodnie z harmonogramem wykorzystania Pływalni</w:t>
      </w:r>
      <w:r w:rsidR="00290124">
        <w:rPr>
          <w:rFonts w:asciiTheme="minorHAnsi" w:hAnsiTheme="minorHAnsi" w:cstheme="minorHAnsi"/>
        </w:rPr>
        <w:t xml:space="preserve">; na grupę 15 </w:t>
      </w:r>
      <w:r>
        <w:rPr>
          <w:rFonts w:asciiTheme="minorHAnsi" w:hAnsiTheme="minorHAnsi" w:cstheme="minorHAnsi"/>
        </w:rPr>
        <w:t>uczestników</w:t>
      </w:r>
      <w:r w:rsidR="00290124">
        <w:rPr>
          <w:rFonts w:asciiTheme="minorHAnsi" w:hAnsiTheme="minorHAnsi" w:cstheme="minorHAnsi"/>
        </w:rPr>
        <w:t xml:space="preserve"> wymagana jest jedna osoba prowadząca zajęcia;</w:t>
      </w:r>
    </w:p>
    <w:p w14:paraId="5969FD47" w14:textId="7C6A5B93" w:rsidR="00941E5E" w:rsidRPr="007472C8" w:rsidRDefault="00742982" w:rsidP="00B33F28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  <w:b/>
          <w:bCs/>
        </w:rPr>
        <w:t>Korzystaniu</w:t>
      </w:r>
      <w:r w:rsidR="008744B8">
        <w:rPr>
          <w:rFonts w:asciiTheme="minorHAnsi" w:hAnsiTheme="minorHAnsi" w:cstheme="minorHAnsi"/>
        </w:rPr>
        <w:t xml:space="preserve"> -</w:t>
      </w:r>
      <w:r w:rsidRPr="007472C8">
        <w:rPr>
          <w:rFonts w:asciiTheme="minorHAnsi" w:hAnsiTheme="minorHAnsi" w:cstheme="minorHAnsi"/>
        </w:rPr>
        <w:t xml:space="preserve"> </w:t>
      </w: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  <w:lang w:eastAsia="zh-CN" w:bidi="hi-IN"/>
        </w:rPr>
        <w:t xml:space="preserve">należy przez to rozumieć </w:t>
      </w:r>
      <w:r w:rsidR="00EF569A">
        <w:rPr>
          <w:rFonts w:asciiTheme="minorHAnsi" w:hAnsiTheme="minorHAnsi" w:cstheme="minorHAnsi"/>
        </w:rPr>
        <w:t>stosunek cywilno-</w:t>
      </w:r>
      <w:r w:rsidRPr="007472C8">
        <w:rPr>
          <w:rFonts w:asciiTheme="minorHAnsi" w:hAnsiTheme="minorHAnsi" w:cstheme="minorHAnsi"/>
        </w:rPr>
        <w:t xml:space="preserve">prawny, którego podstawą jest umowa zawarta z Administratorem Pływalni bądź </w:t>
      </w:r>
      <w:r w:rsidR="00BF3F42">
        <w:rPr>
          <w:rFonts w:asciiTheme="minorHAnsi" w:hAnsiTheme="minorHAnsi" w:cstheme="minorHAnsi"/>
        </w:rPr>
        <w:t>Najemcą</w:t>
      </w:r>
      <w:r w:rsidRPr="007472C8">
        <w:rPr>
          <w:rFonts w:asciiTheme="minorHAnsi" w:hAnsiTheme="minorHAnsi" w:cstheme="minorHAnsi"/>
        </w:rPr>
        <w:t xml:space="preserve">, który umowę </w:t>
      </w:r>
      <w:r w:rsidR="00B33F28">
        <w:rPr>
          <w:rFonts w:asciiTheme="minorHAnsi" w:hAnsiTheme="minorHAnsi" w:cstheme="minorHAnsi"/>
        </w:rPr>
        <w:br/>
      </w:r>
      <w:r w:rsidRPr="007472C8">
        <w:rPr>
          <w:rFonts w:asciiTheme="minorHAnsi" w:hAnsiTheme="minorHAnsi" w:cstheme="minorHAnsi"/>
        </w:rPr>
        <w:t xml:space="preserve">z Administratorem zawarł, określająca wzajemne prawa i obowiązki stron w szczególności zasady i warunki eksploatacji Pływalni i/lub prawo do przebywania na jej terenie </w:t>
      </w:r>
      <w:r w:rsidR="006C0E13">
        <w:rPr>
          <w:rFonts w:asciiTheme="minorHAnsi" w:hAnsiTheme="minorHAnsi" w:cstheme="minorHAnsi"/>
        </w:rPr>
        <w:t xml:space="preserve">                 </w:t>
      </w:r>
      <w:r w:rsidRPr="007472C8">
        <w:rPr>
          <w:rFonts w:asciiTheme="minorHAnsi" w:hAnsiTheme="minorHAnsi" w:cstheme="minorHAnsi"/>
        </w:rPr>
        <w:t>oraz obowiązek zapłaty ceny;</w:t>
      </w:r>
    </w:p>
    <w:p w14:paraId="5226807B" w14:textId="03792151" w:rsidR="00941E5E" w:rsidRDefault="00742982" w:rsidP="00B33F28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SimSun;宋体" w:hAnsiTheme="minorHAnsi" w:cstheme="minorHAnsi"/>
          <w:color w:val="00000A"/>
          <w:lang w:eastAsia="zh-CN" w:bidi="hi-IN"/>
        </w:rPr>
      </w:pPr>
      <w:r w:rsidRPr="007472C8">
        <w:rPr>
          <w:rFonts w:asciiTheme="minorHAnsi" w:hAnsiTheme="minorHAnsi" w:cstheme="minorHAnsi"/>
          <w:b/>
          <w:bCs/>
        </w:rPr>
        <w:t>Cenniku</w:t>
      </w:r>
      <w:r w:rsidR="008744B8">
        <w:rPr>
          <w:rFonts w:asciiTheme="minorHAnsi" w:eastAsia="SimSun;宋体" w:hAnsiTheme="minorHAnsi" w:cstheme="minorHAnsi"/>
          <w:color w:val="00000A"/>
          <w:lang w:eastAsia="zh-CN" w:bidi="hi-IN"/>
        </w:rPr>
        <w:t xml:space="preserve"> -</w:t>
      </w:r>
      <w:r w:rsidRPr="007472C8">
        <w:rPr>
          <w:rFonts w:asciiTheme="minorHAnsi" w:eastAsia="SimSun;宋体" w:hAnsiTheme="minorHAnsi" w:cstheme="minorHAnsi"/>
          <w:color w:val="00000A"/>
          <w:lang w:eastAsia="zh-CN" w:bidi="hi-IN"/>
        </w:rPr>
        <w:t xml:space="preserve"> </w:t>
      </w: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  <w:lang w:eastAsia="zh-CN" w:bidi="hi-IN"/>
        </w:rPr>
        <w:t>należy przez to rozumieć</w:t>
      </w:r>
      <w:r w:rsidRPr="007472C8">
        <w:rPr>
          <w:rFonts w:asciiTheme="minorHAnsi" w:eastAsia="SimSun;宋体" w:hAnsiTheme="minorHAnsi" w:cstheme="minorHAnsi"/>
          <w:color w:val="00000A"/>
          <w:lang w:eastAsia="zh-CN" w:bidi="hi-IN"/>
        </w:rPr>
        <w:t xml:space="preserve"> ceny, które obwią</w:t>
      </w:r>
      <w:r w:rsidR="00EF569A">
        <w:rPr>
          <w:rFonts w:asciiTheme="minorHAnsi" w:eastAsia="SimSun;宋体" w:hAnsiTheme="minorHAnsi" w:cstheme="minorHAnsi"/>
          <w:color w:val="00000A"/>
          <w:lang w:eastAsia="zh-CN" w:bidi="hi-IN"/>
        </w:rPr>
        <w:t>zani są uiścić Najemcy i Osoby i</w:t>
      </w:r>
      <w:r w:rsidRPr="007472C8">
        <w:rPr>
          <w:rFonts w:asciiTheme="minorHAnsi" w:eastAsia="SimSun;宋体" w:hAnsiTheme="minorHAnsi" w:cstheme="minorHAnsi"/>
          <w:color w:val="00000A"/>
          <w:lang w:eastAsia="zh-CN" w:bidi="hi-IN"/>
        </w:rPr>
        <w:t>ndywidualne za korzy</w:t>
      </w:r>
      <w:r w:rsidR="00BF3F42">
        <w:rPr>
          <w:rFonts w:asciiTheme="minorHAnsi" w:eastAsia="SimSun;宋体" w:hAnsiTheme="minorHAnsi" w:cstheme="minorHAnsi"/>
          <w:color w:val="00000A"/>
          <w:lang w:eastAsia="zh-CN" w:bidi="hi-IN"/>
        </w:rPr>
        <w:t>stanie z Pływalni</w:t>
      </w:r>
      <w:r w:rsidRPr="007472C8">
        <w:rPr>
          <w:rFonts w:asciiTheme="minorHAnsi" w:eastAsia="SimSun;宋体" w:hAnsiTheme="minorHAnsi" w:cstheme="minorHAnsi"/>
          <w:color w:val="00000A"/>
          <w:lang w:eastAsia="zh-CN" w:bidi="hi-IN"/>
        </w:rPr>
        <w:t xml:space="preserve">, określane Zarządzeniem Prezydenta Miasta Gdańsk w sprawie ustalenia odpłatności i zasad korzystania z obiektów sportowych Gminy </w:t>
      </w:r>
      <w:r w:rsidR="00EF569A">
        <w:rPr>
          <w:rFonts w:asciiTheme="minorHAnsi" w:eastAsia="SimSun;宋体" w:hAnsiTheme="minorHAnsi" w:cstheme="minorHAnsi"/>
          <w:color w:val="00000A"/>
          <w:lang w:eastAsia="zh-CN" w:bidi="hi-IN"/>
        </w:rPr>
        <w:t xml:space="preserve">Miasta </w:t>
      </w:r>
      <w:r w:rsidRPr="007472C8">
        <w:rPr>
          <w:rFonts w:asciiTheme="minorHAnsi" w:eastAsia="SimSun;宋体" w:hAnsiTheme="minorHAnsi" w:cstheme="minorHAnsi"/>
          <w:color w:val="00000A"/>
          <w:lang w:eastAsia="zh-CN" w:bidi="hi-IN"/>
        </w:rPr>
        <w:t>Gdańsk</w:t>
      </w:r>
      <w:r w:rsidR="00FF00A9">
        <w:rPr>
          <w:rFonts w:asciiTheme="minorHAnsi" w:eastAsia="SimSun;宋体" w:hAnsiTheme="minorHAnsi" w:cstheme="minorHAnsi"/>
          <w:color w:val="00000A"/>
          <w:lang w:eastAsia="zh-CN" w:bidi="hi-IN"/>
        </w:rPr>
        <w:t>a</w:t>
      </w:r>
      <w:r w:rsidRPr="007472C8">
        <w:rPr>
          <w:rFonts w:asciiTheme="minorHAnsi" w:eastAsia="SimSun;宋体" w:hAnsiTheme="minorHAnsi" w:cstheme="minorHAnsi"/>
          <w:color w:val="00000A"/>
          <w:lang w:eastAsia="zh-CN" w:bidi="hi-IN"/>
        </w:rPr>
        <w:t xml:space="preserve">. Obowiązujący cennik jest dostępny na stronie Administratora </w:t>
      </w:r>
      <w:r w:rsidR="00FF00A9">
        <w:rPr>
          <w:rStyle w:val="czeinternetowe"/>
          <w:rFonts w:asciiTheme="minorHAnsi" w:eastAsia="SimSun;宋体" w:hAnsiTheme="minorHAnsi" w:cstheme="minorHAnsi"/>
          <w:color w:val="00000A"/>
          <w:lang w:eastAsia="zh-CN" w:bidi="hi-IN"/>
        </w:rPr>
        <w:t>www.sportgdansk</w:t>
      </w:r>
      <w:r w:rsidR="001A0AB9" w:rsidRPr="001A0AB9">
        <w:rPr>
          <w:rStyle w:val="czeinternetowe"/>
          <w:rFonts w:asciiTheme="minorHAnsi" w:eastAsia="SimSun;宋体" w:hAnsiTheme="minorHAnsi" w:cstheme="minorHAnsi"/>
          <w:color w:val="00000A"/>
          <w:lang w:eastAsia="zh-CN" w:bidi="hi-IN"/>
        </w:rPr>
        <w:t>.pl</w:t>
      </w:r>
      <w:r w:rsidRPr="007472C8">
        <w:rPr>
          <w:rFonts w:asciiTheme="minorHAnsi" w:eastAsia="SimSun;宋体" w:hAnsiTheme="minorHAnsi" w:cstheme="minorHAnsi"/>
          <w:color w:val="00000A"/>
          <w:lang w:eastAsia="zh-CN" w:bidi="hi-IN"/>
        </w:rPr>
        <w:t>;</w:t>
      </w:r>
    </w:p>
    <w:p w14:paraId="2A1BD9E8" w14:textId="24C2A290" w:rsidR="001A0AB9" w:rsidRPr="007472C8" w:rsidRDefault="001A0AB9" w:rsidP="00B33F28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SimSun;宋体" w:hAnsiTheme="minorHAnsi" w:cstheme="minorHAnsi"/>
          <w:color w:val="00000A"/>
          <w:lang w:eastAsia="zh-CN" w:bidi="hi-IN"/>
        </w:rPr>
      </w:pPr>
      <w:r>
        <w:rPr>
          <w:rFonts w:asciiTheme="minorHAnsi" w:eastAsia="SimSun;宋体" w:hAnsiTheme="minorHAnsi" w:cstheme="minorHAnsi"/>
          <w:b/>
          <w:color w:val="00000A"/>
          <w:lang w:eastAsia="zh-CN" w:bidi="hi-IN"/>
        </w:rPr>
        <w:t xml:space="preserve">Harmonogramie </w:t>
      </w:r>
      <w:r>
        <w:rPr>
          <w:rFonts w:asciiTheme="minorHAnsi" w:eastAsia="SimSun;宋体" w:hAnsiTheme="minorHAnsi" w:cstheme="minorHAnsi"/>
          <w:color w:val="00000A"/>
          <w:lang w:eastAsia="zh-CN" w:bidi="hi-IN"/>
        </w:rPr>
        <w:t>– należy przez to rozumieć rozkład Jednostek na Pływalni</w:t>
      </w:r>
      <w:r w:rsidR="00421E2C">
        <w:rPr>
          <w:rFonts w:asciiTheme="minorHAnsi" w:eastAsia="SimSun;宋体" w:hAnsiTheme="minorHAnsi" w:cstheme="minorHAnsi"/>
          <w:color w:val="00000A"/>
          <w:lang w:eastAsia="zh-CN" w:bidi="hi-IN"/>
        </w:rPr>
        <w:t xml:space="preserve"> </w:t>
      </w:r>
      <w:r w:rsidR="00C807C3">
        <w:rPr>
          <w:rFonts w:asciiTheme="minorHAnsi" w:eastAsia="SimSun;宋体" w:hAnsiTheme="minorHAnsi" w:cstheme="minorHAnsi"/>
          <w:color w:val="00000A"/>
          <w:lang w:eastAsia="zh-CN" w:bidi="hi-IN"/>
        </w:rPr>
        <w:br/>
      </w:r>
      <w:r w:rsidR="00413B93">
        <w:rPr>
          <w:rFonts w:asciiTheme="minorHAnsi" w:eastAsia="SimSun;宋体" w:hAnsiTheme="minorHAnsi" w:cstheme="minorHAnsi"/>
          <w:color w:val="00000A"/>
          <w:lang w:eastAsia="zh-CN" w:bidi="hi-IN"/>
        </w:rPr>
        <w:t>z uwzględnieniem ich rodzajów</w:t>
      </w:r>
      <w:r w:rsidR="00C5772F">
        <w:rPr>
          <w:rFonts w:asciiTheme="minorHAnsi" w:eastAsia="SimSun;宋体" w:hAnsiTheme="minorHAnsi" w:cstheme="minorHAnsi"/>
          <w:color w:val="00000A"/>
          <w:lang w:eastAsia="zh-CN" w:bidi="hi-IN"/>
        </w:rPr>
        <w:t>;</w:t>
      </w:r>
    </w:p>
    <w:p w14:paraId="0983705A" w14:textId="29A626B5" w:rsidR="00941E5E" w:rsidRDefault="00742982" w:rsidP="00413B93">
      <w:pPr>
        <w:numPr>
          <w:ilvl w:val="2"/>
          <w:numId w:val="1"/>
        </w:numPr>
        <w:tabs>
          <w:tab w:val="left" w:pos="-1560"/>
          <w:tab w:val="left" w:pos="0"/>
        </w:tabs>
        <w:spacing w:after="0" w:line="200" w:lineRule="atLeast"/>
        <w:jc w:val="both"/>
        <w:rPr>
          <w:rFonts w:asciiTheme="minorHAnsi" w:eastAsia="SimSun;宋体" w:hAnsiTheme="minorHAnsi" w:cstheme="minorHAnsi"/>
          <w:color w:val="00000A"/>
          <w:lang w:eastAsia="zh-CN" w:bidi="hi-IN"/>
        </w:rPr>
      </w:pPr>
      <w:r w:rsidRPr="007472C8">
        <w:rPr>
          <w:rFonts w:asciiTheme="minorHAnsi" w:eastAsia="SimSun;宋体" w:hAnsiTheme="minorHAnsi" w:cstheme="minorHAnsi"/>
          <w:b/>
          <w:bCs/>
          <w:color w:val="00000A"/>
          <w:lang w:eastAsia="zh-CN" w:bidi="hi-IN"/>
        </w:rPr>
        <w:t xml:space="preserve">Jednostce na Pływalni </w:t>
      </w:r>
      <w:r w:rsidR="008744B8">
        <w:rPr>
          <w:rFonts w:asciiTheme="minorHAnsi" w:eastAsia="SimSun;宋体" w:hAnsiTheme="minorHAnsi" w:cstheme="minorHAnsi"/>
          <w:bCs/>
          <w:color w:val="00000A"/>
          <w:lang w:eastAsia="zh-CN" w:bidi="hi-IN"/>
        </w:rPr>
        <w:t>-</w:t>
      </w:r>
      <w:r w:rsidRPr="007472C8">
        <w:rPr>
          <w:rFonts w:asciiTheme="minorHAnsi" w:eastAsia="SimSun;宋体" w:hAnsiTheme="minorHAnsi" w:cstheme="minorHAnsi"/>
          <w:b/>
          <w:bCs/>
          <w:color w:val="00000A"/>
          <w:lang w:eastAsia="zh-CN" w:bidi="hi-IN"/>
        </w:rPr>
        <w:t xml:space="preserve"> </w:t>
      </w:r>
      <w:r w:rsidRPr="007472C8">
        <w:rPr>
          <w:rFonts w:asciiTheme="minorHAnsi" w:eastAsia="SimSun;宋体" w:hAnsiTheme="minorHAnsi" w:cstheme="minorHAnsi"/>
          <w:color w:val="00000A"/>
          <w:lang w:eastAsia="zh-CN" w:bidi="hi-IN"/>
        </w:rPr>
        <w:t xml:space="preserve">należy </w:t>
      </w:r>
      <w:r w:rsidR="009C681C">
        <w:rPr>
          <w:rFonts w:asciiTheme="minorHAnsi" w:eastAsia="SimSun;宋体" w:hAnsiTheme="minorHAnsi" w:cstheme="minorHAnsi"/>
          <w:color w:val="00000A"/>
          <w:lang w:eastAsia="zh-CN" w:bidi="hi-IN"/>
        </w:rPr>
        <w:t xml:space="preserve">przez to </w:t>
      </w:r>
      <w:r w:rsidRPr="007472C8">
        <w:rPr>
          <w:rFonts w:asciiTheme="minorHAnsi" w:eastAsia="SimSun;宋体" w:hAnsiTheme="minorHAnsi" w:cstheme="minorHAnsi"/>
          <w:color w:val="00000A"/>
          <w:lang w:eastAsia="zh-CN" w:bidi="hi-IN"/>
        </w:rPr>
        <w:t>rozumieć czas w wymiarze 40 minut</w:t>
      </w:r>
      <w:r w:rsidR="00530DE5">
        <w:rPr>
          <w:rFonts w:asciiTheme="minorHAnsi" w:eastAsia="SimSun;宋体" w:hAnsiTheme="minorHAnsi" w:cstheme="minorHAnsi"/>
          <w:color w:val="00000A"/>
          <w:lang w:eastAsia="zh-CN" w:bidi="hi-IN"/>
        </w:rPr>
        <w:t>, zgodnie z H</w:t>
      </w:r>
      <w:r w:rsidR="005172CB">
        <w:rPr>
          <w:rFonts w:asciiTheme="minorHAnsi" w:eastAsia="SimSun;宋体" w:hAnsiTheme="minorHAnsi" w:cstheme="minorHAnsi"/>
          <w:color w:val="00000A"/>
          <w:lang w:eastAsia="zh-CN" w:bidi="hi-IN"/>
        </w:rPr>
        <w:t>arm</w:t>
      </w:r>
      <w:r w:rsidR="00530DE5">
        <w:rPr>
          <w:rFonts w:asciiTheme="minorHAnsi" w:eastAsia="SimSun;宋体" w:hAnsiTheme="minorHAnsi" w:cstheme="minorHAnsi"/>
          <w:color w:val="00000A"/>
          <w:lang w:eastAsia="zh-CN" w:bidi="hi-IN"/>
        </w:rPr>
        <w:t>onogramem</w:t>
      </w:r>
      <w:r w:rsidR="00606FAB">
        <w:rPr>
          <w:rFonts w:asciiTheme="minorHAnsi" w:eastAsia="SimSun;宋体" w:hAnsiTheme="minorHAnsi" w:cstheme="minorHAnsi"/>
          <w:color w:val="00000A"/>
          <w:lang w:eastAsia="zh-CN" w:bidi="hi-IN"/>
        </w:rPr>
        <w:t>;</w:t>
      </w:r>
    </w:p>
    <w:p w14:paraId="1279E2B9" w14:textId="1A585AFC" w:rsidR="00402656" w:rsidRPr="007755B2" w:rsidRDefault="00402656" w:rsidP="00413B93">
      <w:pPr>
        <w:numPr>
          <w:ilvl w:val="2"/>
          <w:numId w:val="1"/>
        </w:numPr>
        <w:tabs>
          <w:tab w:val="left" w:pos="-1560"/>
          <w:tab w:val="left" w:pos="0"/>
        </w:tabs>
        <w:spacing w:after="0" w:line="200" w:lineRule="atLeast"/>
        <w:jc w:val="both"/>
        <w:rPr>
          <w:rFonts w:asciiTheme="minorHAnsi" w:eastAsia="SimSun;宋体" w:hAnsiTheme="minorHAnsi" w:cstheme="minorHAnsi"/>
          <w:color w:val="auto"/>
          <w:lang w:eastAsia="zh-CN" w:bidi="hi-IN"/>
        </w:rPr>
      </w:pPr>
      <w:r w:rsidRPr="00301F68">
        <w:rPr>
          <w:rFonts w:asciiTheme="minorHAnsi" w:eastAsia="SimSun;宋体" w:hAnsiTheme="minorHAnsi" w:cstheme="minorHAnsi"/>
          <w:b/>
          <w:bCs/>
          <w:color w:val="auto"/>
          <w:lang w:eastAsia="zh-CN" w:bidi="hi-IN"/>
        </w:rPr>
        <w:t xml:space="preserve">Jednostce na Pływalni </w:t>
      </w:r>
      <w:r w:rsidR="0052783C" w:rsidRPr="00301F68">
        <w:rPr>
          <w:rFonts w:asciiTheme="minorHAnsi" w:eastAsia="SimSun;宋体" w:hAnsiTheme="minorHAnsi" w:cstheme="minorHAnsi"/>
          <w:b/>
          <w:bCs/>
          <w:color w:val="auto"/>
          <w:lang w:eastAsia="zh-CN" w:bidi="hi-IN"/>
        </w:rPr>
        <w:t>dla szkół</w:t>
      </w:r>
      <w:r w:rsidR="0052783C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</w:t>
      </w:r>
      <w:r w:rsidR="008744B8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-</w:t>
      </w:r>
      <w:r w:rsidRPr="00301F68">
        <w:rPr>
          <w:rFonts w:asciiTheme="minorHAnsi" w:eastAsia="SimSun;宋体" w:hAnsiTheme="minorHAnsi" w:cstheme="minorHAnsi"/>
          <w:b/>
          <w:bCs/>
          <w:color w:val="auto"/>
          <w:lang w:eastAsia="zh-CN" w:bidi="hi-IN"/>
        </w:rPr>
        <w:t xml:space="preserve"> </w:t>
      </w:r>
      <w:r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należy przez to roz</w:t>
      </w:r>
      <w:r w:rsidR="005C4602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u</w:t>
      </w:r>
      <w:r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mieć czas w wymiarze 45 minut</w:t>
      </w:r>
      <w:r w:rsidR="00530DE5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, zgodnie z H</w:t>
      </w:r>
      <w:r w:rsidR="0077380A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arm</w:t>
      </w:r>
      <w:r w:rsidR="00530DE5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onogramem</w:t>
      </w:r>
      <w:r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;</w:t>
      </w:r>
    </w:p>
    <w:p w14:paraId="68FB8542" w14:textId="7F760699" w:rsidR="007755B2" w:rsidRPr="00301F68" w:rsidRDefault="007755B2" w:rsidP="00413B93">
      <w:pPr>
        <w:numPr>
          <w:ilvl w:val="2"/>
          <w:numId w:val="1"/>
        </w:numPr>
        <w:tabs>
          <w:tab w:val="left" w:pos="-1560"/>
          <w:tab w:val="left" w:pos="0"/>
        </w:tabs>
        <w:spacing w:after="0" w:line="200" w:lineRule="atLeast"/>
        <w:jc w:val="both"/>
        <w:rPr>
          <w:rFonts w:asciiTheme="minorHAnsi" w:eastAsia="SimSun;宋体" w:hAnsiTheme="minorHAnsi" w:cstheme="minorHAnsi"/>
          <w:color w:val="auto"/>
          <w:lang w:eastAsia="zh-CN" w:bidi="hi-IN"/>
        </w:rPr>
      </w:pPr>
      <w:r>
        <w:rPr>
          <w:rFonts w:asciiTheme="minorHAnsi" w:eastAsia="SimSun;宋体" w:hAnsiTheme="minorHAnsi" w:cstheme="minorHAnsi"/>
          <w:b/>
          <w:color w:val="auto"/>
          <w:lang w:eastAsia="zh-CN" w:bidi="hi-IN"/>
        </w:rPr>
        <w:t xml:space="preserve">Jednostce na Pływalni </w:t>
      </w:r>
      <w:r w:rsidR="00676650">
        <w:rPr>
          <w:rFonts w:asciiTheme="minorHAnsi" w:eastAsia="SimSun;宋体" w:hAnsiTheme="minorHAnsi" w:cstheme="minorHAnsi"/>
          <w:b/>
          <w:color w:val="auto"/>
          <w:lang w:eastAsia="zh-CN" w:bidi="hi-IN"/>
        </w:rPr>
        <w:t xml:space="preserve">w systemie </w:t>
      </w:r>
      <w:proofErr w:type="spellStart"/>
      <w:r w:rsidR="00676650">
        <w:rPr>
          <w:rFonts w:asciiTheme="minorHAnsi" w:eastAsia="SimSun;宋体" w:hAnsiTheme="minorHAnsi" w:cstheme="minorHAnsi"/>
          <w:b/>
          <w:color w:val="auto"/>
          <w:lang w:eastAsia="zh-CN" w:bidi="hi-IN"/>
        </w:rPr>
        <w:t>aquaparkowym</w:t>
      </w:r>
      <w:proofErr w:type="spellEnd"/>
      <w:r w:rsidR="00676650">
        <w:rPr>
          <w:rFonts w:asciiTheme="minorHAnsi" w:eastAsia="SimSun;宋体" w:hAnsiTheme="minorHAnsi" w:cstheme="minorHAnsi"/>
          <w:color w:val="auto"/>
          <w:lang w:eastAsia="zh-CN" w:bidi="hi-IN"/>
        </w:rPr>
        <w:t xml:space="preserve"> – należy przez to rozumieć czas podstawowy w wymiarze 60 minut </w:t>
      </w:r>
      <w:r w:rsidR="00421E2C">
        <w:rPr>
          <w:rFonts w:asciiTheme="minorHAnsi" w:eastAsia="SimSun;宋体" w:hAnsiTheme="minorHAnsi" w:cstheme="minorHAnsi"/>
          <w:color w:val="auto"/>
          <w:lang w:eastAsia="zh-CN" w:bidi="hi-IN"/>
        </w:rPr>
        <w:t>z możliwością przedłużenia</w:t>
      </w:r>
      <w:r w:rsidR="00676650">
        <w:rPr>
          <w:rFonts w:asciiTheme="minorHAnsi" w:eastAsia="SimSun;宋体" w:hAnsiTheme="minorHAnsi" w:cstheme="minorHAnsi"/>
          <w:color w:val="auto"/>
          <w:lang w:eastAsia="zh-CN" w:bidi="hi-IN"/>
        </w:rPr>
        <w:t xml:space="preserve"> – naliczanie minutow</w:t>
      </w:r>
      <w:r w:rsidR="00606FAB">
        <w:rPr>
          <w:rFonts w:asciiTheme="minorHAnsi" w:eastAsia="SimSun;宋体" w:hAnsiTheme="minorHAnsi" w:cstheme="minorHAnsi"/>
          <w:color w:val="auto"/>
          <w:lang w:eastAsia="zh-CN" w:bidi="hi-IN"/>
        </w:rPr>
        <w:t>e po upływie czasu podstawowego</w:t>
      </w:r>
      <w:r w:rsidR="00676650">
        <w:rPr>
          <w:rFonts w:asciiTheme="minorHAnsi" w:eastAsia="SimSun;宋体" w:hAnsiTheme="minorHAnsi" w:cstheme="minorHAnsi"/>
          <w:color w:val="auto"/>
          <w:lang w:eastAsia="zh-CN" w:bidi="hi-IN"/>
        </w:rPr>
        <w:t>;</w:t>
      </w:r>
    </w:p>
    <w:p w14:paraId="14341BB5" w14:textId="7F8F90FB" w:rsidR="00B74248" w:rsidRPr="00301F68" w:rsidRDefault="008744B8" w:rsidP="00B33F28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SimSun;宋体" w:hAnsiTheme="minorHAnsi" w:cstheme="minorHAnsi"/>
          <w:color w:val="auto"/>
          <w:lang w:eastAsia="zh-CN" w:bidi="hi-IN"/>
        </w:rPr>
      </w:pPr>
      <w:r w:rsidRPr="00301F68">
        <w:rPr>
          <w:rFonts w:asciiTheme="minorHAnsi" w:eastAsia="SimSun;宋体" w:hAnsiTheme="minorHAnsi" w:cstheme="minorHAnsi"/>
          <w:b/>
          <w:bCs/>
          <w:color w:val="auto"/>
          <w:lang w:eastAsia="zh-CN" w:bidi="hi-IN"/>
        </w:rPr>
        <w:t>Strefach</w:t>
      </w:r>
      <w:r w:rsidR="00B74248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</w:t>
      </w:r>
      <w:r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-</w:t>
      </w:r>
      <w:r w:rsidR="00B74248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należy przez to rozumieć nieck</w:t>
      </w:r>
      <w:r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i</w:t>
      </w:r>
      <w:r w:rsidR="00B74248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basenow</w:t>
      </w:r>
      <w:r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e</w:t>
      </w:r>
      <w:r w:rsidR="00B60F9B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- </w:t>
      </w:r>
      <w:r w:rsidR="004C30BE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niecka mała</w:t>
      </w:r>
      <w:r w:rsidR="00B60F9B" w:rsidRPr="00B60F9B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</w:t>
      </w:r>
      <w:r w:rsidR="00B60F9B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wraz z</w:t>
      </w:r>
      <w:r w:rsidR="00B60F9B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wann</w:t>
      </w:r>
      <w:r w:rsidR="00B60F9B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ą</w:t>
      </w:r>
      <w:r w:rsidR="00B60F9B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</w:t>
      </w:r>
      <w:r w:rsidR="00FA3E4C">
        <w:rPr>
          <w:rFonts w:asciiTheme="minorHAnsi" w:eastAsia="SimSun;宋体" w:hAnsiTheme="minorHAnsi" w:cstheme="minorHAnsi"/>
          <w:bCs/>
          <w:color w:val="auto"/>
          <w:lang w:eastAsia="zh-CN" w:bidi="hi-IN"/>
        </w:rPr>
        <w:br/>
      </w:r>
      <w:r w:rsidR="00B60F9B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z hydromasażem</w:t>
      </w:r>
      <w:r w:rsidR="004C30BE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, nieck</w:t>
      </w:r>
      <w:r w:rsidR="00B60F9B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a duża, </w:t>
      </w:r>
      <w:proofErr w:type="spellStart"/>
      <w:r w:rsidR="00B60F9B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wypłycenie</w:t>
      </w:r>
      <w:proofErr w:type="spellEnd"/>
      <w:r w:rsidR="00B60F9B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niecki dużej</w:t>
      </w:r>
      <w:r w:rsidR="004C30BE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</w:t>
      </w:r>
      <w:r w:rsidR="00B74248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o głębokości</w:t>
      </w:r>
      <w:r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ach określonych</w:t>
      </w:r>
      <w:r w:rsidR="00B74248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</w:t>
      </w:r>
      <w:r w:rsidR="00FA3E4C">
        <w:rPr>
          <w:rFonts w:asciiTheme="minorHAnsi" w:eastAsia="SimSun;宋体" w:hAnsiTheme="minorHAnsi" w:cstheme="minorHAnsi"/>
          <w:bCs/>
          <w:color w:val="auto"/>
          <w:lang w:eastAsia="zh-CN" w:bidi="hi-IN"/>
        </w:rPr>
        <w:br/>
      </w:r>
      <w:r w:rsidR="00B74248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w dalszej części Regulaminu, zamiennie nazywan</w:t>
      </w:r>
      <w:r w:rsidR="00C47EDB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ych</w:t>
      </w:r>
      <w:r w:rsidR="00B74248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„Nieck</w:t>
      </w:r>
      <w:r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ami basenowymi</w:t>
      </w:r>
      <w:r w:rsidR="00B74248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”,</w:t>
      </w:r>
      <w:r w:rsidR="00F5457A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sauna.</w:t>
      </w:r>
    </w:p>
    <w:p w14:paraId="2E17A35B" w14:textId="5D883BD6" w:rsidR="008744B8" w:rsidRPr="00301F68" w:rsidRDefault="008744B8" w:rsidP="00B33F28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SimSun;宋体" w:hAnsiTheme="minorHAnsi" w:cstheme="minorHAnsi"/>
          <w:color w:val="auto"/>
          <w:lang w:eastAsia="zh-CN" w:bidi="hi-IN"/>
        </w:rPr>
      </w:pPr>
      <w:r w:rsidRPr="00301F68">
        <w:rPr>
          <w:rFonts w:asciiTheme="minorHAnsi" w:eastAsia="SimSun;宋体" w:hAnsiTheme="minorHAnsi" w:cstheme="minorHAnsi"/>
          <w:b/>
          <w:bCs/>
          <w:color w:val="auto"/>
          <w:lang w:eastAsia="zh-CN" w:bidi="hi-IN"/>
        </w:rPr>
        <w:t>Hali basenowej</w:t>
      </w:r>
      <w:r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– należy przez to rozumieć całe pomieszczenie basenowe obejmujące </w:t>
      </w:r>
      <w:r w:rsidR="004C30BE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Niecki basenowe</w:t>
      </w:r>
      <w:r w:rsidR="003043C3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, saunę</w:t>
      </w:r>
      <w:r w:rsidR="004C30BE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oraz ciągi komunikacyjne pomiędzy Nieckami basenowymi </w:t>
      </w:r>
      <w:r w:rsidR="003C6A97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         </w:t>
      </w:r>
      <w:r w:rsidR="00023916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      </w:t>
      </w:r>
      <w:r w:rsidR="003C6A97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</w:t>
      </w:r>
      <w:r w:rsidR="004C30BE"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>i szatniami;</w:t>
      </w:r>
      <w:r w:rsidRPr="00301F68">
        <w:rPr>
          <w:rFonts w:asciiTheme="minorHAnsi" w:eastAsia="SimSun;宋体" w:hAnsiTheme="minorHAnsi" w:cstheme="minorHAnsi"/>
          <w:bCs/>
          <w:color w:val="auto"/>
          <w:lang w:eastAsia="zh-CN" w:bidi="hi-IN"/>
        </w:rPr>
        <w:t xml:space="preserve"> </w:t>
      </w:r>
    </w:p>
    <w:p w14:paraId="204DB08F" w14:textId="24481F2D" w:rsidR="00852D77" w:rsidRDefault="00742982" w:rsidP="00C807C3">
      <w:pPr>
        <w:numPr>
          <w:ilvl w:val="1"/>
          <w:numId w:val="1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</w:pPr>
      <w:r w:rsidRPr="00301F68">
        <w:rPr>
          <w:rFonts w:asciiTheme="minorHAnsi" w:eastAsia="SimSun;宋体" w:hAnsiTheme="minorHAnsi" w:cstheme="minorHAnsi"/>
          <w:b/>
          <w:bCs/>
          <w:color w:val="auto"/>
          <w:lang w:eastAsia="zh-CN" w:bidi="hi-IN"/>
        </w:rPr>
        <w:lastRenderedPageBreak/>
        <w:t>Regulaminie</w:t>
      </w:r>
      <w:r w:rsidRPr="00301F68">
        <w:rPr>
          <w:rFonts w:asciiTheme="minorHAnsi" w:eastAsia="SimSun;宋体" w:hAnsiTheme="minorHAnsi" w:cstheme="minorHAnsi"/>
          <w:color w:val="auto"/>
          <w:lang w:eastAsia="zh-CN" w:bidi="hi-IN"/>
        </w:rPr>
        <w:t xml:space="preserve"> </w:t>
      </w:r>
      <w:r w:rsidR="00BF3F42">
        <w:rPr>
          <w:rFonts w:asciiTheme="minorHAnsi" w:eastAsia="SimSun;宋体" w:hAnsiTheme="minorHAnsi" w:cstheme="minorHAnsi"/>
          <w:color w:val="auto"/>
          <w:lang w:eastAsia="zh-CN" w:bidi="hi-IN"/>
        </w:rPr>
        <w:t>–</w:t>
      </w:r>
      <w:r w:rsidRPr="00301F68">
        <w:rPr>
          <w:rFonts w:asciiTheme="minorHAnsi" w:eastAsia="SimSun;宋体" w:hAnsiTheme="minorHAnsi" w:cstheme="minorHAnsi"/>
          <w:color w:val="auto"/>
          <w:lang w:eastAsia="zh-CN" w:bidi="hi-IN"/>
        </w:rPr>
        <w:t xml:space="preserve"> </w:t>
      </w:r>
      <w:r w:rsidR="00BF3F42">
        <w:rPr>
          <w:rFonts w:asciiTheme="minorHAnsi" w:eastAsia="SimSun;宋体" w:hAnsiTheme="minorHAnsi" w:cstheme="minorHAnsi"/>
          <w:color w:val="auto"/>
          <w:lang w:eastAsia="zh-CN" w:bidi="hi-IN"/>
        </w:rPr>
        <w:t xml:space="preserve">należy przez to rozumieć </w:t>
      </w:r>
      <w:r w:rsidRPr="00301F68">
        <w:rPr>
          <w:rFonts w:asciiTheme="minorHAnsi" w:eastAsia="SimSun;宋体" w:hAnsiTheme="minorHAnsi" w:cstheme="minorHAnsi"/>
          <w:color w:val="auto"/>
          <w:lang w:eastAsia="zh-CN" w:bidi="hi-IN"/>
        </w:rPr>
        <w:t xml:space="preserve">niniejszy akt określający </w:t>
      </w:r>
      <w:r w:rsidR="00EF569A" w:rsidRPr="00301F68"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  <w:t xml:space="preserve">zasady korzystania </w:t>
      </w:r>
      <w:r w:rsidR="00BF3F42"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  <w:br/>
      </w:r>
      <w:r w:rsidR="00EF569A" w:rsidRPr="00301F68"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  <w:t>z Pływalni</w:t>
      </w:r>
      <w:r w:rsidRPr="00301F68"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  <w:t xml:space="preserve">, w szczególności prawa i obowiązki </w:t>
      </w:r>
      <w:r w:rsidR="00BF3F42"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  <w:t>Administratora oraz Najemców</w:t>
      </w:r>
      <w:r w:rsidRPr="00301F68"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  <w:t>, Osób indywi</w:t>
      </w:r>
      <w:r w:rsidR="00EF569A" w:rsidRPr="00301F68"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  <w:t>dualnych i ich wzajemne relacje.</w:t>
      </w:r>
    </w:p>
    <w:p w14:paraId="7DE0D1D1" w14:textId="77777777" w:rsidR="00C807C3" w:rsidRPr="00C807C3" w:rsidRDefault="00C807C3" w:rsidP="00C807C3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auto"/>
          <w:spacing w:val="-5"/>
          <w:shd w:val="clear" w:color="auto" w:fill="FFFFFF"/>
          <w:lang w:eastAsia="zh-CN" w:bidi="hi-IN"/>
        </w:rPr>
      </w:pPr>
    </w:p>
    <w:p w14:paraId="5F7B31CB" w14:textId="77777777" w:rsidR="00941E5E" w:rsidRDefault="00742982" w:rsidP="00852D77">
      <w:pPr>
        <w:suppressAutoHyphens w:val="0"/>
        <w:jc w:val="center"/>
        <w:rPr>
          <w:rFonts w:asciiTheme="minorHAnsi" w:hAnsiTheme="minorHAnsi" w:cstheme="minorHAnsi"/>
          <w:b/>
        </w:rPr>
      </w:pPr>
      <w:r w:rsidRPr="007472C8">
        <w:rPr>
          <w:rFonts w:asciiTheme="minorHAnsi" w:hAnsiTheme="minorHAnsi" w:cstheme="minorHAnsi"/>
          <w:b/>
        </w:rPr>
        <w:t>§ 2</w:t>
      </w:r>
    </w:p>
    <w:p w14:paraId="29E97300" w14:textId="77777777" w:rsidR="0020286C" w:rsidRPr="007472C8" w:rsidRDefault="0020286C" w:rsidP="0020286C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ZASADY KORZYSTANIA Z PŁYWALNI</w:t>
      </w:r>
    </w:p>
    <w:p w14:paraId="7BED881C" w14:textId="58FCDCD4" w:rsidR="0020286C" w:rsidRPr="007472C8" w:rsidRDefault="00DE4132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</w:pPr>
      <w:r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 xml:space="preserve">Każda osoba </w:t>
      </w:r>
      <w:r w:rsidR="0020286C"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>korzystająca z Pływalni jest obowiązana do zapoznania się z przepisami Regulaminu obowiązującego na jej terenie i podporządkowania się jego zapisom.</w:t>
      </w:r>
    </w:p>
    <w:p w14:paraId="628B9474" w14:textId="5EBD3B2B" w:rsidR="0020286C" w:rsidRPr="007472C8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402656">
        <w:rPr>
          <w:rFonts w:asciiTheme="minorHAnsi" w:hAnsiTheme="minorHAnsi" w:cstheme="minorHAnsi"/>
          <w:color w:val="auto"/>
        </w:rPr>
        <w:t>Pływalnia jest dostępna na cele sportowo–rekreacyjne w godz</w:t>
      </w:r>
      <w:r>
        <w:rPr>
          <w:rFonts w:asciiTheme="minorHAnsi" w:hAnsiTheme="minorHAnsi" w:cstheme="minorHAnsi"/>
          <w:color w:val="auto"/>
        </w:rPr>
        <w:t xml:space="preserve">inach </w:t>
      </w:r>
      <w:r w:rsidR="00B82E43">
        <w:rPr>
          <w:rFonts w:asciiTheme="minorHAnsi" w:hAnsiTheme="minorHAnsi" w:cstheme="minorHAnsi"/>
          <w:color w:val="auto"/>
        </w:rPr>
        <w:t xml:space="preserve">określonych </w:t>
      </w:r>
      <w:r w:rsidR="0029112E">
        <w:rPr>
          <w:rFonts w:asciiTheme="minorHAnsi" w:hAnsiTheme="minorHAnsi" w:cstheme="minorHAnsi"/>
          <w:color w:val="auto"/>
        </w:rPr>
        <w:t xml:space="preserve">              </w:t>
      </w:r>
      <w:r w:rsidR="00B82E43">
        <w:rPr>
          <w:rFonts w:asciiTheme="minorHAnsi" w:hAnsiTheme="minorHAnsi" w:cstheme="minorHAnsi"/>
          <w:color w:val="auto"/>
        </w:rPr>
        <w:t xml:space="preserve">przez Dyrektora GOS, zamieszczonych na tablicy ogłoszeń Pływalni oraz </w:t>
      </w:r>
      <w:r w:rsidR="00380BE5">
        <w:rPr>
          <w:rFonts w:asciiTheme="minorHAnsi" w:hAnsiTheme="minorHAnsi" w:cstheme="minorHAnsi"/>
          <w:color w:val="auto"/>
        </w:rPr>
        <w:t>na stronie internetowej</w:t>
      </w:r>
      <w:r w:rsidR="0004101D">
        <w:rPr>
          <w:rFonts w:asciiTheme="minorHAnsi" w:hAnsiTheme="minorHAnsi" w:cstheme="minorHAnsi"/>
          <w:color w:val="auto"/>
        </w:rPr>
        <w:t xml:space="preserve"> www.sportgdansk.pl</w:t>
      </w:r>
      <w:r w:rsidR="00380BE5">
        <w:rPr>
          <w:rFonts w:asciiTheme="minorHAnsi" w:hAnsiTheme="minorHAnsi" w:cstheme="minorHAnsi"/>
          <w:color w:val="auto"/>
        </w:rPr>
        <w:t>.</w:t>
      </w:r>
      <w:r w:rsidR="00B82E43">
        <w:rPr>
          <w:rFonts w:asciiTheme="minorHAnsi" w:hAnsiTheme="minorHAnsi" w:cstheme="minorHAnsi"/>
          <w:color w:val="auto"/>
        </w:rPr>
        <w:t xml:space="preserve"> </w:t>
      </w:r>
      <w:r w:rsidRPr="00402656">
        <w:rPr>
          <w:rFonts w:asciiTheme="minorHAnsi" w:hAnsiTheme="minorHAnsi" w:cstheme="minorHAnsi"/>
          <w:color w:val="auto"/>
        </w:rPr>
        <w:t xml:space="preserve">Pływalnia jest zamknięta w </w:t>
      </w:r>
      <w:r w:rsidR="00B82E43">
        <w:rPr>
          <w:rFonts w:asciiTheme="minorHAnsi" w:hAnsiTheme="minorHAnsi" w:cstheme="minorHAnsi"/>
          <w:color w:val="auto"/>
        </w:rPr>
        <w:t>święta</w:t>
      </w:r>
      <w:r w:rsidRPr="00402656">
        <w:rPr>
          <w:rFonts w:asciiTheme="minorHAnsi" w:hAnsiTheme="minorHAnsi" w:cstheme="minorHAnsi"/>
          <w:color w:val="auto"/>
        </w:rPr>
        <w:t xml:space="preserve"> ustawowo wolne </w:t>
      </w:r>
      <w:r w:rsidR="0029112E">
        <w:rPr>
          <w:rFonts w:asciiTheme="minorHAnsi" w:hAnsiTheme="minorHAnsi" w:cstheme="minorHAnsi"/>
          <w:color w:val="auto"/>
        </w:rPr>
        <w:t xml:space="preserve">     </w:t>
      </w:r>
      <w:r w:rsidRPr="00402656">
        <w:rPr>
          <w:rFonts w:asciiTheme="minorHAnsi" w:hAnsiTheme="minorHAnsi" w:cstheme="minorHAnsi"/>
          <w:color w:val="auto"/>
        </w:rPr>
        <w:t>od pracy</w:t>
      </w:r>
      <w:r w:rsidR="00DE4132">
        <w:rPr>
          <w:rFonts w:asciiTheme="minorHAnsi" w:hAnsiTheme="minorHAnsi" w:cstheme="minorHAnsi"/>
          <w:color w:val="auto"/>
        </w:rPr>
        <w:t>.</w:t>
      </w:r>
    </w:p>
    <w:p w14:paraId="1FCB10C4" w14:textId="77777777" w:rsidR="0020286C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 w:rsidRPr="007472C8">
        <w:rPr>
          <w:rFonts w:asciiTheme="minorHAnsi" w:hAnsiTheme="minorHAnsi" w:cstheme="minorHAnsi"/>
          <w:color w:val="00000A"/>
        </w:rPr>
        <w:t xml:space="preserve">Za korzystanie z Pływalni pobiera się </w:t>
      </w:r>
      <w:r>
        <w:rPr>
          <w:rFonts w:asciiTheme="minorHAnsi" w:hAnsiTheme="minorHAnsi" w:cstheme="minorHAnsi"/>
          <w:color w:val="00000A"/>
        </w:rPr>
        <w:t>opłaty zgodnie z Cennikiem.</w:t>
      </w:r>
    </w:p>
    <w:p w14:paraId="4C4EF4E3" w14:textId="37C07878" w:rsidR="0020286C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Wstęp na Pływalnię odbywa się n</w:t>
      </w:r>
      <w:r w:rsidR="002B05C5">
        <w:rPr>
          <w:rFonts w:asciiTheme="minorHAnsi" w:hAnsiTheme="minorHAnsi" w:cstheme="minorHAnsi"/>
          <w:color w:val="00000A"/>
        </w:rPr>
        <w:t xml:space="preserve">a podstawie transpondera </w:t>
      </w:r>
      <w:r w:rsidR="002B05C5" w:rsidRPr="00F627A4">
        <w:rPr>
          <w:rFonts w:asciiTheme="minorHAnsi" w:hAnsiTheme="minorHAnsi" w:cstheme="minorHAnsi"/>
          <w:color w:val="00000A"/>
        </w:rPr>
        <w:t>Elektronicznego Systemu</w:t>
      </w:r>
      <w:r>
        <w:rPr>
          <w:rFonts w:asciiTheme="minorHAnsi" w:hAnsiTheme="minorHAnsi" w:cstheme="minorHAnsi"/>
          <w:color w:val="00000A"/>
        </w:rPr>
        <w:t xml:space="preserve"> Obsługi Klienta, który uzyskuje się po wykupieniu </w:t>
      </w:r>
      <w:r w:rsidRPr="00DE4132">
        <w:rPr>
          <w:rFonts w:asciiTheme="minorHAnsi" w:hAnsiTheme="minorHAnsi" w:cstheme="minorHAnsi"/>
          <w:color w:val="00000A"/>
        </w:rPr>
        <w:t>usługi</w:t>
      </w:r>
      <w:r>
        <w:rPr>
          <w:rFonts w:asciiTheme="minorHAnsi" w:hAnsiTheme="minorHAnsi" w:cstheme="minorHAnsi"/>
          <w:color w:val="00000A"/>
        </w:rPr>
        <w:t xml:space="preserve"> zgodnie z obowiązującym Cennikiem.</w:t>
      </w:r>
    </w:p>
    <w:p w14:paraId="0C157F76" w14:textId="0A424A08" w:rsidR="0020286C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Transponder należy </w:t>
      </w:r>
      <w:r w:rsidRPr="00301F68">
        <w:rPr>
          <w:rFonts w:asciiTheme="minorHAnsi" w:hAnsiTheme="minorHAnsi" w:cstheme="minorHAnsi"/>
          <w:color w:val="auto"/>
        </w:rPr>
        <w:t xml:space="preserve">zapiąć na nadgarstku w sposób </w:t>
      </w:r>
      <w:r>
        <w:rPr>
          <w:rFonts w:asciiTheme="minorHAnsi" w:hAnsiTheme="minorHAnsi" w:cstheme="minorHAnsi"/>
          <w:color w:val="00000A"/>
        </w:rPr>
        <w:t xml:space="preserve">zapobiegający jego utracie </w:t>
      </w:r>
      <w:r w:rsidR="0029112E">
        <w:rPr>
          <w:rFonts w:asciiTheme="minorHAnsi" w:hAnsiTheme="minorHAnsi" w:cstheme="minorHAnsi"/>
          <w:color w:val="00000A"/>
        </w:rPr>
        <w:t xml:space="preserve">                     </w:t>
      </w:r>
      <w:r>
        <w:rPr>
          <w:rFonts w:asciiTheme="minorHAnsi" w:hAnsiTheme="minorHAnsi" w:cstheme="minorHAnsi"/>
          <w:color w:val="00000A"/>
        </w:rPr>
        <w:t>oraz okazywać na żądanie obsługi</w:t>
      </w:r>
      <w:r w:rsidR="00B60F9B">
        <w:rPr>
          <w:rFonts w:asciiTheme="minorHAnsi" w:hAnsiTheme="minorHAnsi" w:cstheme="minorHAnsi"/>
          <w:color w:val="00000A"/>
        </w:rPr>
        <w:t>.</w:t>
      </w:r>
    </w:p>
    <w:p w14:paraId="5B0637E8" w14:textId="248A6938" w:rsidR="00B60F9B" w:rsidRDefault="00B60F9B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 w:rsidRPr="00AF1488">
        <w:rPr>
          <w:rFonts w:asciiTheme="minorHAnsi" w:hAnsiTheme="minorHAnsi" w:cstheme="minorHAnsi"/>
          <w:color w:val="00000A"/>
        </w:rPr>
        <w:t xml:space="preserve">Każdy przypadek zgubienia transpondera należy natychmiast zgłosić obsłudze kas. Użytkownik ponosi koszt zagubionego transpondera w wysokości </w:t>
      </w:r>
      <w:r>
        <w:rPr>
          <w:rFonts w:asciiTheme="minorHAnsi" w:hAnsiTheme="minorHAnsi" w:cstheme="minorHAnsi"/>
          <w:color w:val="00000A"/>
        </w:rPr>
        <w:t>określonej w Cenniku</w:t>
      </w:r>
      <w:r w:rsidRPr="00AF1488">
        <w:rPr>
          <w:rFonts w:asciiTheme="minorHAnsi" w:hAnsiTheme="minorHAnsi" w:cstheme="minorHAnsi"/>
          <w:color w:val="00000A"/>
        </w:rPr>
        <w:t>. Opłatę w tej wysokości Użytkownik ponosi również w przypadku uszkodzenia transpondera.</w:t>
      </w:r>
    </w:p>
    <w:p w14:paraId="6322B15E" w14:textId="4BE3A365" w:rsidR="00B82E43" w:rsidRPr="00B82E43" w:rsidRDefault="0020286C" w:rsidP="00B82E43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Transponder podlega rozliczeniu i zwrotowi przy wyjściu w kasie Pływalni.</w:t>
      </w:r>
    </w:p>
    <w:p w14:paraId="13A9BA46" w14:textId="6AD0D421" w:rsidR="0020286C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Dotyczy korzystania z Pływalni </w:t>
      </w:r>
      <w:r w:rsidR="00B60F9B">
        <w:rPr>
          <w:rFonts w:asciiTheme="minorHAnsi" w:hAnsiTheme="minorHAnsi" w:cstheme="minorHAnsi"/>
          <w:color w:val="00000A"/>
        </w:rPr>
        <w:t>w systemie wejść na dan</w:t>
      </w:r>
      <w:r w:rsidR="00D91DEF">
        <w:rPr>
          <w:rFonts w:asciiTheme="minorHAnsi" w:hAnsiTheme="minorHAnsi" w:cstheme="minorHAnsi"/>
          <w:color w:val="00000A"/>
        </w:rPr>
        <w:t>ą jednostkę basenową</w:t>
      </w:r>
      <w:r>
        <w:rPr>
          <w:rFonts w:asciiTheme="minorHAnsi" w:hAnsiTheme="minorHAnsi" w:cstheme="minorHAnsi"/>
          <w:color w:val="00000A"/>
        </w:rPr>
        <w:t>:</w:t>
      </w:r>
    </w:p>
    <w:p w14:paraId="715BCF6A" w14:textId="37D9D258" w:rsidR="0020286C" w:rsidRDefault="0020286C" w:rsidP="0020286C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Cena biletu jednorazowego za Jednostkę na Pływalni oraz cena za Jednostkę na Pływalni </w:t>
      </w:r>
      <w:r w:rsidR="0029112E">
        <w:rPr>
          <w:rFonts w:asciiTheme="minorHAnsi" w:hAnsiTheme="minorHAnsi" w:cstheme="minorHAnsi"/>
          <w:color w:val="00000A"/>
        </w:rPr>
        <w:t xml:space="preserve">    </w:t>
      </w:r>
      <w:r>
        <w:rPr>
          <w:rFonts w:asciiTheme="minorHAnsi" w:hAnsiTheme="minorHAnsi" w:cstheme="minorHAnsi"/>
          <w:color w:val="00000A"/>
        </w:rPr>
        <w:t>w karnecie zawiera wejście na Halę basenową na 40 minut, zgodnie z Harmonogramem wykorzystania Pływalni</w:t>
      </w:r>
      <w:r w:rsidR="00B60F9B">
        <w:rPr>
          <w:rFonts w:asciiTheme="minorHAnsi" w:hAnsiTheme="minorHAnsi" w:cstheme="minorHAnsi"/>
          <w:color w:val="00000A"/>
        </w:rPr>
        <w:t xml:space="preserve">, oraz możliwość korzystania </w:t>
      </w:r>
      <w:r>
        <w:rPr>
          <w:rFonts w:asciiTheme="minorHAnsi" w:hAnsiTheme="minorHAnsi" w:cstheme="minorHAnsi"/>
          <w:color w:val="00000A"/>
        </w:rPr>
        <w:t>z szatni i zaplecza sanitarnego</w:t>
      </w:r>
    </w:p>
    <w:p w14:paraId="6A311A5A" w14:textId="77777777" w:rsidR="0020286C" w:rsidRDefault="0020286C" w:rsidP="0020286C">
      <w:pPr>
        <w:pStyle w:val="Akapitzlist"/>
        <w:numPr>
          <w:ilvl w:val="0"/>
          <w:numId w:val="8"/>
        </w:numPr>
        <w:tabs>
          <w:tab w:val="left" w:pos="-1560"/>
          <w:tab w:val="left" w:pos="0"/>
        </w:tabs>
        <w:spacing w:after="0" w:line="200" w:lineRule="atLeast"/>
        <w:jc w:val="both"/>
        <w:rPr>
          <w:rFonts w:asciiTheme="minorHAnsi" w:hAnsiTheme="minorHAnsi" w:cstheme="minorHAnsi"/>
          <w:shd w:val="clear" w:color="auto" w:fill="FFFFFF"/>
        </w:rPr>
      </w:pPr>
      <w:r w:rsidRPr="00555F23">
        <w:rPr>
          <w:rFonts w:asciiTheme="minorHAnsi" w:hAnsiTheme="minorHAnsi" w:cstheme="minorHAnsi"/>
          <w:shd w:val="clear" w:color="auto" w:fill="FFFFFF"/>
        </w:rPr>
        <w:t xml:space="preserve">na 15 minut przed wejściem do </w:t>
      </w:r>
      <w:r>
        <w:rPr>
          <w:rFonts w:asciiTheme="minorHAnsi" w:hAnsiTheme="minorHAnsi" w:cstheme="minorHAnsi"/>
          <w:shd w:val="clear" w:color="auto" w:fill="FFFFFF"/>
        </w:rPr>
        <w:t>N</w:t>
      </w:r>
      <w:r w:rsidRPr="00555F23">
        <w:rPr>
          <w:rFonts w:asciiTheme="minorHAnsi" w:hAnsiTheme="minorHAnsi" w:cstheme="minorHAnsi"/>
          <w:shd w:val="clear" w:color="auto" w:fill="FFFFFF"/>
        </w:rPr>
        <w:t xml:space="preserve">iecek basenowych, </w:t>
      </w:r>
    </w:p>
    <w:p w14:paraId="78CCF0D8" w14:textId="77777777" w:rsidR="0020286C" w:rsidRDefault="0020286C" w:rsidP="0020286C">
      <w:pPr>
        <w:pStyle w:val="Akapitzlist"/>
        <w:numPr>
          <w:ilvl w:val="0"/>
          <w:numId w:val="8"/>
        </w:numPr>
        <w:tabs>
          <w:tab w:val="left" w:pos="-1560"/>
          <w:tab w:val="left" w:pos="0"/>
        </w:tabs>
        <w:spacing w:after="0" w:line="200" w:lineRule="atLeast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do 15 minut po wyjściu z N</w:t>
      </w:r>
      <w:r w:rsidRPr="00555F23">
        <w:rPr>
          <w:rFonts w:asciiTheme="minorHAnsi" w:hAnsiTheme="minorHAnsi" w:cstheme="minorHAnsi"/>
          <w:shd w:val="clear" w:color="auto" w:fill="FFFFFF"/>
        </w:rPr>
        <w:t>iecek basenowych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69407BDD" w14:textId="09377ED5" w:rsidR="0020286C" w:rsidRPr="00290124" w:rsidRDefault="0020286C" w:rsidP="0020286C">
      <w:pPr>
        <w:pStyle w:val="Akapitzlist"/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 w:rsidRPr="00DE1756">
        <w:rPr>
          <w:rFonts w:asciiTheme="minorHAnsi" w:hAnsiTheme="minorHAnsi" w:cstheme="minorHAnsi"/>
          <w:color w:val="00000A"/>
        </w:rPr>
        <w:t xml:space="preserve">Dotyczy korzystania z Pływalni w </w:t>
      </w:r>
      <w:r w:rsidR="00B60F9B">
        <w:rPr>
          <w:rFonts w:asciiTheme="minorHAnsi" w:hAnsiTheme="minorHAnsi" w:cstheme="minorHAnsi"/>
          <w:color w:val="00000A"/>
        </w:rPr>
        <w:t xml:space="preserve">systemie </w:t>
      </w:r>
      <w:proofErr w:type="spellStart"/>
      <w:r w:rsidR="00B60F9B">
        <w:rPr>
          <w:rFonts w:asciiTheme="minorHAnsi" w:hAnsiTheme="minorHAnsi" w:cstheme="minorHAnsi"/>
          <w:color w:val="00000A"/>
        </w:rPr>
        <w:t>aquaparkowym</w:t>
      </w:r>
      <w:proofErr w:type="spellEnd"/>
      <w:r w:rsidRPr="00DE1756">
        <w:rPr>
          <w:rFonts w:asciiTheme="minorHAnsi" w:hAnsiTheme="minorHAnsi" w:cstheme="minorHAnsi"/>
          <w:color w:val="00000A"/>
        </w:rPr>
        <w:t>:</w:t>
      </w:r>
    </w:p>
    <w:p w14:paraId="69DCAE9D" w14:textId="65FF2DFD" w:rsidR="0020286C" w:rsidRDefault="0020286C" w:rsidP="0020286C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Opłata za </w:t>
      </w:r>
      <w:r w:rsidR="00BC6ECC">
        <w:rPr>
          <w:rFonts w:asciiTheme="minorHAnsi" w:hAnsiTheme="minorHAnsi" w:cstheme="minorHAnsi"/>
          <w:color w:val="00000A"/>
        </w:rPr>
        <w:t xml:space="preserve">Jednostkę na Pływalni w systemie </w:t>
      </w:r>
      <w:proofErr w:type="spellStart"/>
      <w:r w:rsidR="00BC6ECC">
        <w:rPr>
          <w:rFonts w:asciiTheme="minorHAnsi" w:hAnsiTheme="minorHAnsi" w:cstheme="minorHAnsi"/>
          <w:color w:val="00000A"/>
        </w:rPr>
        <w:t>aquaparkowym</w:t>
      </w:r>
      <w:proofErr w:type="spellEnd"/>
      <w:r>
        <w:rPr>
          <w:rFonts w:asciiTheme="minorHAnsi" w:hAnsiTheme="minorHAnsi" w:cstheme="minorHAnsi"/>
          <w:color w:val="00000A"/>
        </w:rPr>
        <w:t xml:space="preserve"> pobierana jest z góry </w:t>
      </w:r>
      <w:r w:rsidR="0029112E">
        <w:rPr>
          <w:rFonts w:asciiTheme="minorHAnsi" w:hAnsiTheme="minorHAnsi" w:cstheme="minorHAnsi"/>
          <w:color w:val="00000A"/>
        </w:rPr>
        <w:t xml:space="preserve">                       </w:t>
      </w:r>
      <w:r>
        <w:rPr>
          <w:rFonts w:asciiTheme="minorHAnsi" w:hAnsiTheme="minorHAnsi" w:cstheme="minorHAnsi"/>
          <w:color w:val="00000A"/>
        </w:rPr>
        <w:t>i nie podlega zwrotowi. Po przekroczeniu czasu podstawowego 60 minut, każda kolejna minuta jest płatna zgodnie z Cennikiem.</w:t>
      </w:r>
    </w:p>
    <w:p w14:paraId="3FD7C211" w14:textId="7F2BA1EC" w:rsidR="0020286C" w:rsidRPr="008B008C" w:rsidRDefault="0020286C" w:rsidP="00B60F9B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 w:rsidRPr="008B008C">
        <w:rPr>
          <w:rFonts w:asciiTheme="minorHAnsi" w:hAnsiTheme="minorHAnsi" w:cstheme="minorHAnsi"/>
          <w:color w:val="00000A"/>
        </w:rPr>
        <w:t>Czas</w:t>
      </w:r>
      <w:r>
        <w:rPr>
          <w:rFonts w:asciiTheme="minorHAnsi" w:hAnsiTheme="minorHAnsi" w:cstheme="minorHAnsi"/>
          <w:color w:val="00000A"/>
        </w:rPr>
        <w:t xml:space="preserve"> pobytu na Pływalni w </w:t>
      </w:r>
      <w:r w:rsidR="00B60F9B">
        <w:rPr>
          <w:rFonts w:asciiTheme="minorHAnsi" w:hAnsiTheme="minorHAnsi" w:cstheme="minorHAnsi"/>
          <w:color w:val="00000A"/>
        </w:rPr>
        <w:t xml:space="preserve">systemie </w:t>
      </w:r>
      <w:proofErr w:type="spellStart"/>
      <w:r w:rsidR="00B60F9B">
        <w:rPr>
          <w:rFonts w:asciiTheme="minorHAnsi" w:hAnsiTheme="minorHAnsi" w:cstheme="minorHAnsi"/>
          <w:color w:val="00000A"/>
        </w:rPr>
        <w:t>aquaparkowym</w:t>
      </w:r>
      <w:proofErr w:type="spellEnd"/>
      <w:r w:rsidRPr="008B008C">
        <w:rPr>
          <w:rFonts w:asciiTheme="minorHAnsi" w:hAnsiTheme="minorHAnsi" w:cstheme="minorHAnsi"/>
          <w:color w:val="00000A"/>
        </w:rPr>
        <w:t xml:space="preserve"> liczony jest od momentu aktywacji transpondera przy wejściu przez bramkę przy kasie, do momentu odczytania pamięci transpondera przy wyjściu przez bramkę przy kasie.</w:t>
      </w:r>
      <w:r>
        <w:rPr>
          <w:rFonts w:asciiTheme="minorHAnsi" w:hAnsiTheme="minorHAnsi" w:cstheme="minorHAnsi"/>
          <w:color w:val="00000A"/>
        </w:rPr>
        <w:t xml:space="preserve"> Do czasu pobytu na Pływalni </w:t>
      </w:r>
      <w:r w:rsidR="00FA3E4C">
        <w:rPr>
          <w:rFonts w:asciiTheme="minorHAnsi" w:hAnsiTheme="minorHAnsi" w:cstheme="minorHAnsi"/>
          <w:color w:val="00000A"/>
        </w:rPr>
        <w:br/>
      </w:r>
      <w:r>
        <w:rPr>
          <w:rFonts w:asciiTheme="minorHAnsi" w:hAnsiTheme="minorHAnsi" w:cstheme="minorHAnsi"/>
          <w:color w:val="00000A"/>
        </w:rPr>
        <w:t xml:space="preserve">w </w:t>
      </w:r>
      <w:r w:rsidR="00B60F9B">
        <w:rPr>
          <w:rFonts w:asciiTheme="minorHAnsi" w:hAnsiTheme="minorHAnsi" w:cstheme="minorHAnsi"/>
          <w:color w:val="00000A"/>
        </w:rPr>
        <w:t xml:space="preserve">systemie </w:t>
      </w:r>
      <w:proofErr w:type="spellStart"/>
      <w:r w:rsidR="00B60F9B">
        <w:rPr>
          <w:rFonts w:asciiTheme="minorHAnsi" w:hAnsiTheme="minorHAnsi" w:cstheme="minorHAnsi"/>
          <w:color w:val="00000A"/>
        </w:rPr>
        <w:t>aquaparkowym</w:t>
      </w:r>
      <w:proofErr w:type="spellEnd"/>
      <w:r>
        <w:rPr>
          <w:rFonts w:asciiTheme="minorHAnsi" w:hAnsiTheme="minorHAnsi" w:cstheme="minorHAnsi"/>
          <w:color w:val="00000A"/>
        </w:rPr>
        <w:t xml:space="preserve"> zalicza się czas korzystania z szatni i zaplecza sanitarnego.</w:t>
      </w:r>
    </w:p>
    <w:p w14:paraId="533CD380" w14:textId="2BF7207A" w:rsidR="0020286C" w:rsidRPr="007472C8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 w:rsidRPr="007472C8">
        <w:rPr>
          <w:rFonts w:asciiTheme="minorHAnsi" w:hAnsiTheme="minorHAnsi" w:cstheme="minorHAnsi"/>
          <w:shd w:val="clear" w:color="auto" w:fill="FFFFFF"/>
        </w:rPr>
        <w:t>Korzystać z Pływalni lub jej części oraz znajdujących się na jej terenie urządzeń sportowo</w:t>
      </w:r>
      <w:r>
        <w:rPr>
          <w:rFonts w:asciiTheme="minorHAnsi" w:hAnsiTheme="minorHAnsi" w:cstheme="minorHAnsi"/>
          <w:shd w:val="clear" w:color="auto" w:fill="FFFFFF"/>
        </w:rPr>
        <w:t xml:space="preserve"> - </w:t>
      </w:r>
      <w:r w:rsidRPr="007472C8">
        <w:rPr>
          <w:rFonts w:asciiTheme="minorHAnsi" w:hAnsiTheme="minorHAnsi" w:cstheme="minorHAnsi"/>
          <w:shd w:val="clear" w:color="auto" w:fill="FFFFFF"/>
        </w:rPr>
        <w:t xml:space="preserve">rekreacyjnych </w:t>
      </w:r>
      <w:r w:rsidRPr="00402656">
        <w:rPr>
          <w:rFonts w:asciiTheme="minorHAnsi" w:hAnsiTheme="minorHAnsi" w:cstheme="minorHAnsi"/>
          <w:color w:val="auto"/>
          <w:shd w:val="clear" w:color="auto" w:fill="FFFFFF"/>
        </w:rPr>
        <w:t>mogą osoby posiadające do tego tytuł prawny, zgodnie z zatw</w:t>
      </w:r>
      <w:r w:rsidR="002129C1">
        <w:rPr>
          <w:rFonts w:asciiTheme="minorHAnsi" w:hAnsiTheme="minorHAnsi" w:cstheme="minorHAnsi"/>
          <w:color w:val="auto"/>
          <w:shd w:val="clear" w:color="auto" w:fill="FFFFFF"/>
        </w:rPr>
        <w:t>ierdzonym przez Administratora H</w:t>
      </w:r>
      <w:r w:rsidRPr="00402656">
        <w:rPr>
          <w:rFonts w:asciiTheme="minorHAnsi" w:hAnsiTheme="minorHAnsi" w:cstheme="minorHAnsi"/>
          <w:color w:val="auto"/>
          <w:shd w:val="clear" w:color="auto" w:fill="FFFFFF"/>
        </w:rPr>
        <w:t xml:space="preserve">armonogramem. Harmonogram korzystania jest dostępny </w:t>
      </w:r>
      <w:r w:rsidR="0029112E">
        <w:rPr>
          <w:rFonts w:asciiTheme="minorHAnsi" w:hAnsiTheme="minorHAnsi" w:cstheme="minorHAnsi"/>
          <w:color w:val="auto"/>
          <w:shd w:val="clear" w:color="auto" w:fill="FFFFFF"/>
        </w:rPr>
        <w:t xml:space="preserve">                 </w:t>
      </w:r>
      <w:r w:rsidRPr="00402656">
        <w:rPr>
          <w:rFonts w:asciiTheme="minorHAnsi" w:hAnsiTheme="minorHAnsi" w:cstheme="minorHAnsi"/>
          <w:color w:val="auto"/>
          <w:shd w:val="clear" w:color="auto" w:fill="FFFFFF"/>
        </w:rPr>
        <w:t>na Tablicy ogłoszeń oraz na stro</w:t>
      </w:r>
      <w:r w:rsidR="00E52572">
        <w:rPr>
          <w:rFonts w:asciiTheme="minorHAnsi" w:hAnsiTheme="minorHAnsi" w:cstheme="minorHAnsi"/>
          <w:color w:val="auto"/>
          <w:shd w:val="clear" w:color="auto" w:fill="FFFFFF"/>
        </w:rPr>
        <w:t>nie internetowej www.sportgdansk</w:t>
      </w:r>
      <w:r w:rsidRPr="00402656">
        <w:rPr>
          <w:rFonts w:asciiTheme="minorHAnsi" w:hAnsiTheme="minorHAnsi" w:cstheme="minorHAnsi"/>
          <w:color w:val="auto"/>
          <w:shd w:val="clear" w:color="auto" w:fill="FFFFFF"/>
        </w:rPr>
        <w:t xml:space="preserve">.pl i określa </w:t>
      </w:r>
      <w:r>
        <w:rPr>
          <w:rFonts w:asciiTheme="minorHAnsi" w:hAnsiTheme="minorHAnsi" w:cstheme="minorHAnsi"/>
          <w:shd w:val="clear" w:color="auto" w:fill="FFFFFF"/>
        </w:rPr>
        <w:br/>
      </w:r>
      <w:r w:rsidRPr="007472C8">
        <w:rPr>
          <w:rFonts w:asciiTheme="minorHAnsi" w:hAnsiTheme="minorHAnsi" w:cstheme="minorHAnsi"/>
          <w:shd w:val="clear" w:color="auto" w:fill="FFFFFF"/>
        </w:rPr>
        <w:t>w szczególności godziny dostępne dla Najemców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7472C8">
        <w:rPr>
          <w:rFonts w:asciiTheme="minorHAnsi" w:hAnsiTheme="minorHAnsi" w:cstheme="minorHAnsi"/>
          <w:shd w:val="clear" w:color="auto" w:fill="FFFFFF"/>
        </w:rPr>
        <w:t xml:space="preserve">Osób </w:t>
      </w:r>
      <w:r>
        <w:rPr>
          <w:rFonts w:asciiTheme="minorHAnsi" w:hAnsiTheme="minorHAnsi" w:cstheme="minorHAnsi"/>
          <w:shd w:val="clear" w:color="auto" w:fill="FFFFFF"/>
        </w:rPr>
        <w:t>i</w:t>
      </w:r>
      <w:r w:rsidRPr="007472C8">
        <w:rPr>
          <w:rFonts w:asciiTheme="minorHAnsi" w:hAnsiTheme="minorHAnsi" w:cstheme="minorHAnsi"/>
          <w:shd w:val="clear" w:color="auto" w:fill="FFFFFF"/>
        </w:rPr>
        <w:t>ndywidualnych</w:t>
      </w:r>
      <w:r w:rsidR="00B60F9B">
        <w:rPr>
          <w:rFonts w:asciiTheme="minorHAnsi" w:hAnsiTheme="minorHAnsi" w:cstheme="minorHAnsi"/>
          <w:shd w:val="clear" w:color="auto" w:fill="FFFFFF"/>
        </w:rPr>
        <w:t xml:space="preserve"> oraz Grup</w:t>
      </w:r>
      <w:r w:rsidRPr="007472C8">
        <w:rPr>
          <w:rFonts w:asciiTheme="minorHAnsi" w:hAnsiTheme="minorHAnsi" w:cstheme="minorHAnsi"/>
          <w:shd w:val="clear" w:color="auto" w:fill="FFFFFF"/>
        </w:rPr>
        <w:t>.</w:t>
      </w:r>
    </w:p>
    <w:p w14:paraId="5F8AC0B9" w14:textId="3DF1F4D9" w:rsidR="0020286C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 w:rsidRPr="007472C8">
        <w:rPr>
          <w:rFonts w:asciiTheme="minorHAnsi" w:hAnsiTheme="minorHAnsi" w:cstheme="minorHAnsi"/>
          <w:color w:val="00000A"/>
        </w:rPr>
        <w:t xml:space="preserve">Osobom indywidualnym z wykupionymi karnetami przysługuje prawo pierwszeństwa wejścia na Pływalnię, z tym zastrzeżeniem, iż dla skorzystania z prawa muszą </w:t>
      </w:r>
      <w:r>
        <w:rPr>
          <w:rFonts w:asciiTheme="minorHAnsi" w:hAnsiTheme="minorHAnsi" w:cstheme="minorHAnsi"/>
          <w:color w:val="00000A"/>
        </w:rPr>
        <w:t>potwierdzić swoją obecność w kasie Pływalni</w:t>
      </w:r>
      <w:r w:rsidR="00AA248B">
        <w:rPr>
          <w:rFonts w:asciiTheme="minorHAnsi" w:hAnsiTheme="minorHAnsi" w:cstheme="minorHAnsi"/>
          <w:color w:val="00000A"/>
        </w:rPr>
        <w:t>,</w:t>
      </w:r>
      <w:r w:rsidRPr="007472C8">
        <w:rPr>
          <w:rFonts w:asciiTheme="minorHAnsi" w:hAnsiTheme="minorHAnsi" w:cstheme="minorHAnsi"/>
          <w:color w:val="00000A"/>
        </w:rPr>
        <w:t xml:space="preserve"> co najmniej 15 minut </w:t>
      </w:r>
      <w:r>
        <w:rPr>
          <w:rFonts w:asciiTheme="minorHAnsi" w:hAnsiTheme="minorHAnsi" w:cstheme="minorHAnsi"/>
          <w:color w:val="00000A"/>
          <w:shd w:val="clear" w:color="auto" w:fill="FFFFFF"/>
        </w:rPr>
        <w:t>przed rozpoczęciem</w:t>
      </w:r>
      <w:r w:rsidR="00DE4132">
        <w:rPr>
          <w:rFonts w:asciiTheme="minorHAnsi" w:hAnsiTheme="minorHAnsi" w:cstheme="minorHAnsi"/>
          <w:color w:val="00000A"/>
          <w:shd w:val="clear" w:color="auto" w:fill="FFFFFF"/>
        </w:rPr>
        <w:t xml:space="preserve"> właściwej</w:t>
      </w:r>
      <w:r>
        <w:rPr>
          <w:rFonts w:asciiTheme="minorHAnsi" w:hAnsiTheme="minorHAnsi" w:cstheme="minorHAnsi"/>
          <w:color w:val="00000A"/>
          <w:shd w:val="clear" w:color="auto" w:fill="FFFFFF"/>
        </w:rPr>
        <w:t xml:space="preserve"> J</w:t>
      </w:r>
      <w:r w:rsidRPr="007472C8">
        <w:rPr>
          <w:rFonts w:asciiTheme="minorHAnsi" w:hAnsiTheme="minorHAnsi" w:cstheme="minorHAnsi"/>
          <w:color w:val="00000A"/>
          <w:shd w:val="clear" w:color="auto" w:fill="FFFFFF"/>
        </w:rPr>
        <w:t xml:space="preserve">ednostki na </w:t>
      </w:r>
      <w:r>
        <w:rPr>
          <w:rFonts w:asciiTheme="minorHAnsi" w:hAnsiTheme="minorHAnsi" w:cstheme="minorHAnsi"/>
          <w:color w:val="00000A"/>
          <w:shd w:val="clear" w:color="auto" w:fill="FFFFFF"/>
        </w:rPr>
        <w:t>P</w:t>
      </w:r>
      <w:r w:rsidRPr="007472C8">
        <w:rPr>
          <w:rFonts w:asciiTheme="minorHAnsi" w:hAnsiTheme="minorHAnsi" w:cstheme="minorHAnsi"/>
          <w:color w:val="00000A"/>
          <w:shd w:val="clear" w:color="auto" w:fill="FFFFFF"/>
        </w:rPr>
        <w:t>ływalni.</w:t>
      </w:r>
    </w:p>
    <w:p w14:paraId="0AF72281" w14:textId="77777777" w:rsidR="00454918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 w:rsidRPr="00454918">
        <w:rPr>
          <w:rFonts w:asciiTheme="minorHAnsi" w:hAnsiTheme="minorHAnsi" w:cstheme="minorHAnsi"/>
          <w:color w:val="00000A"/>
          <w:shd w:val="clear" w:color="auto" w:fill="FFFFFF"/>
        </w:rPr>
        <w:t>Administratorowi Pływalni przysługuje prawo czasowego ograniczenia wstępu na Pływalnię w przypadku, gdy wpuszczenie kolejnej Osoby indywidualnej skutkowałby przekroczeniem maksymalnej ilości osób korzystających z Pływalni w danej Jednostce na Pływalni. Liczba użytkowników Niecek basenowych to maksymalnie 46 osób.</w:t>
      </w:r>
      <w:r w:rsidR="005F5297" w:rsidRPr="00454918">
        <w:rPr>
          <w:rFonts w:asciiTheme="minorHAnsi" w:hAnsiTheme="minorHAnsi" w:cstheme="minorHAnsi"/>
          <w:color w:val="00000A"/>
          <w:shd w:val="clear" w:color="auto" w:fill="FFFFFF"/>
        </w:rPr>
        <w:t xml:space="preserve"> </w:t>
      </w:r>
    </w:p>
    <w:p w14:paraId="272CDCF7" w14:textId="41DC2ED2" w:rsidR="00454918" w:rsidRPr="00454918" w:rsidRDefault="00454918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 w:rsidRPr="00454918">
        <w:rPr>
          <w:rFonts w:ascii="Calibri" w:eastAsia="Times New Roman" w:hAnsi="Calibri" w:cs="Calibri"/>
          <w:color w:val="auto"/>
          <w:lang w:eastAsia="ar-SA"/>
        </w:rPr>
        <w:t xml:space="preserve">Ilość osób (jednorazowo) korzystających z </w:t>
      </w:r>
      <w:r>
        <w:rPr>
          <w:rFonts w:ascii="Calibri" w:eastAsia="Times New Roman" w:hAnsi="Calibri" w:cs="Calibri"/>
          <w:color w:val="auto"/>
          <w:lang w:eastAsia="ar-SA"/>
        </w:rPr>
        <w:t>n</w:t>
      </w:r>
      <w:r w:rsidRPr="00454918">
        <w:rPr>
          <w:rFonts w:ascii="Calibri" w:eastAsia="Times New Roman" w:hAnsi="Calibri" w:cs="Calibri"/>
          <w:color w:val="auto"/>
          <w:lang w:eastAsia="ar-SA"/>
        </w:rPr>
        <w:t xml:space="preserve">iecki dużej </w:t>
      </w:r>
      <w:r>
        <w:rPr>
          <w:rFonts w:ascii="Calibri" w:eastAsia="Times New Roman" w:hAnsi="Calibri" w:cs="Calibri"/>
          <w:color w:val="auto"/>
          <w:lang w:eastAsia="ar-SA"/>
        </w:rPr>
        <w:t xml:space="preserve">oraz </w:t>
      </w:r>
      <w:proofErr w:type="spellStart"/>
      <w:r>
        <w:rPr>
          <w:rFonts w:ascii="Calibri" w:eastAsia="Times New Roman" w:hAnsi="Calibri" w:cs="Calibri"/>
          <w:color w:val="auto"/>
          <w:lang w:eastAsia="ar-SA"/>
        </w:rPr>
        <w:t>wypłyceniem</w:t>
      </w:r>
      <w:proofErr w:type="spellEnd"/>
      <w:r>
        <w:rPr>
          <w:rFonts w:ascii="Calibri" w:eastAsia="Times New Roman" w:hAnsi="Calibri" w:cs="Calibri"/>
          <w:color w:val="auto"/>
          <w:lang w:eastAsia="ar-SA"/>
        </w:rPr>
        <w:t xml:space="preserve"> niecki dużej </w:t>
      </w:r>
      <w:r w:rsidR="0029112E">
        <w:rPr>
          <w:rFonts w:ascii="Calibri" w:eastAsia="Times New Roman" w:hAnsi="Calibri" w:cs="Calibri"/>
          <w:color w:val="auto"/>
          <w:lang w:eastAsia="ar-SA"/>
        </w:rPr>
        <w:t xml:space="preserve">         </w:t>
      </w:r>
      <w:r w:rsidRPr="00454918">
        <w:rPr>
          <w:rFonts w:ascii="Calibri" w:eastAsia="Times New Roman" w:hAnsi="Calibri" w:cs="Calibri"/>
          <w:color w:val="auto"/>
          <w:lang w:eastAsia="ar-SA"/>
        </w:rPr>
        <w:t xml:space="preserve">nie może przekraczać 30, a </w:t>
      </w:r>
      <w:r>
        <w:rPr>
          <w:rFonts w:ascii="Calibri" w:eastAsia="Times New Roman" w:hAnsi="Calibri" w:cs="Calibri"/>
          <w:color w:val="auto"/>
          <w:lang w:eastAsia="ar-SA"/>
        </w:rPr>
        <w:t>n</w:t>
      </w:r>
      <w:r w:rsidRPr="00454918">
        <w:rPr>
          <w:rFonts w:ascii="Calibri" w:eastAsia="Times New Roman" w:hAnsi="Calibri" w:cs="Calibri"/>
          <w:color w:val="auto"/>
          <w:lang w:eastAsia="ar-SA"/>
        </w:rPr>
        <w:t xml:space="preserve">iecki małej </w:t>
      </w:r>
      <w:r>
        <w:rPr>
          <w:rFonts w:ascii="Calibri" w:eastAsia="Times New Roman" w:hAnsi="Calibri" w:cs="Calibri"/>
          <w:color w:val="auto"/>
          <w:lang w:eastAsia="ar-SA"/>
        </w:rPr>
        <w:t xml:space="preserve">wraz z wanną </w:t>
      </w:r>
      <w:r w:rsidRPr="00454918">
        <w:rPr>
          <w:rFonts w:ascii="Calibri" w:eastAsia="Times New Roman" w:hAnsi="Calibri" w:cs="Calibri"/>
          <w:color w:val="auto"/>
          <w:lang w:eastAsia="ar-SA"/>
        </w:rPr>
        <w:t>16 osób.</w:t>
      </w:r>
    </w:p>
    <w:p w14:paraId="31E469D1" w14:textId="041F800F" w:rsidR="0020286C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 w:rsidRPr="00454918">
        <w:rPr>
          <w:rFonts w:asciiTheme="minorHAnsi" w:hAnsiTheme="minorHAnsi" w:cstheme="minorHAnsi"/>
          <w:color w:val="00000A"/>
          <w:shd w:val="clear" w:color="auto" w:fill="FFFFFF"/>
        </w:rPr>
        <w:lastRenderedPageBreak/>
        <w:t xml:space="preserve">Zabrania się pozostawiania na Hali </w:t>
      </w:r>
      <w:r w:rsidR="00DE4132" w:rsidRPr="00454918">
        <w:rPr>
          <w:rFonts w:asciiTheme="minorHAnsi" w:hAnsiTheme="minorHAnsi" w:cstheme="minorHAnsi"/>
          <w:color w:val="00000A"/>
          <w:shd w:val="clear" w:color="auto" w:fill="FFFFFF"/>
        </w:rPr>
        <w:t>basenowej dzieci</w:t>
      </w:r>
      <w:r w:rsidRPr="00454918">
        <w:rPr>
          <w:rFonts w:asciiTheme="minorHAnsi" w:hAnsiTheme="minorHAnsi" w:cstheme="minorHAnsi"/>
          <w:color w:val="00000A"/>
          <w:shd w:val="clear" w:color="auto" w:fill="FFFFFF"/>
        </w:rPr>
        <w:t xml:space="preserve"> bez nadzoru.</w:t>
      </w:r>
    </w:p>
    <w:p w14:paraId="4780691C" w14:textId="4F60FF1D" w:rsidR="00770E3B" w:rsidRDefault="00975CE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 xml:space="preserve">Wstęp na teren Pływalni w przypadku osób niemających zdolności do czynności prawnych (osoby, które nie ukończyły 13 roku życia oraz osoby ubezwłasnowolnione całkowicie) może nastąpić tylko w obecności osoby pełnoletniej posiadającej pełną zdolność </w:t>
      </w:r>
      <w:r w:rsidR="00DA47D7">
        <w:rPr>
          <w:rFonts w:asciiTheme="minorHAnsi" w:hAnsiTheme="minorHAnsi" w:cstheme="minorHAnsi"/>
          <w:color w:val="00000A"/>
          <w:shd w:val="clear" w:color="auto" w:fill="FFFFFF"/>
        </w:rPr>
        <w:t xml:space="preserve">                     </w:t>
      </w:r>
      <w:r>
        <w:rPr>
          <w:rFonts w:asciiTheme="minorHAnsi" w:hAnsiTheme="minorHAnsi" w:cstheme="minorHAnsi"/>
          <w:color w:val="00000A"/>
          <w:shd w:val="clear" w:color="auto" w:fill="FFFFFF"/>
        </w:rPr>
        <w:t>do czynności prawnych;</w:t>
      </w:r>
    </w:p>
    <w:p w14:paraId="5EBA2347" w14:textId="3986A377" w:rsidR="00975CEC" w:rsidRPr="00454918" w:rsidRDefault="00B92F6A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>Wstęp na teren Pływalni w przypadku osób o ograniczonej zdolności do czynności prawnych (małoletni, którzy ukończyli lat 13 oraz osoby ubezwłasnowolnione częściowo) może nastąpić za pisemną zgodą jej przedstawiciela ustawowego, przedstawioną Administratorowi.</w:t>
      </w:r>
    </w:p>
    <w:p w14:paraId="22BC4F58" w14:textId="0AC32A87" w:rsidR="0020286C" w:rsidRDefault="002129C1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>Grupy</w:t>
      </w:r>
      <w:r w:rsidR="0020286C">
        <w:rPr>
          <w:rFonts w:asciiTheme="minorHAnsi" w:hAnsiTheme="minorHAnsi" w:cstheme="minorHAnsi"/>
          <w:color w:val="00000A"/>
          <w:shd w:val="clear" w:color="auto" w:fill="FFFFFF"/>
        </w:rPr>
        <w:t xml:space="preserve"> korzystają z Pływalni na następujących zasadach:</w:t>
      </w:r>
    </w:p>
    <w:p w14:paraId="2D3CA355" w14:textId="77777777" w:rsidR="0020286C" w:rsidRDefault="0020286C" w:rsidP="0020286C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>zajęcia nauki pływania może prowadzić wyłącznie osoba posiadające stosowne uprawnienia zgodnie z przepisami prawa,</w:t>
      </w:r>
    </w:p>
    <w:p w14:paraId="0A52CED8" w14:textId="74FA95AD" w:rsidR="0020286C" w:rsidRDefault="002129C1" w:rsidP="0020286C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>Grupy</w:t>
      </w:r>
      <w:r w:rsidR="0020286C">
        <w:rPr>
          <w:rFonts w:asciiTheme="minorHAnsi" w:hAnsiTheme="minorHAnsi" w:cstheme="minorHAnsi"/>
          <w:color w:val="00000A"/>
          <w:shd w:val="clear" w:color="auto" w:fill="FFFFFF"/>
        </w:rPr>
        <w:t xml:space="preserve"> pozostają pod kontrolą swoich opiekunów </w:t>
      </w:r>
      <w:r w:rsidR="00E52572">
        <w:rPr>
          <w:rFonts w:asciiTheme="minorHAnsi" w:hAnsiTheme="minorHAnsi" w:cstheme="minorHAnsi"/>
          <w:color w:val="00000A"/>
          <w:shd w:val="clear" w:color="auto" w:fill="FFFFFF"/>
        </w:rPr>
        <w:t>na całym terenie Pływalni</w:t>
      </w:r>
      <w:r w:rsidR="0020286C">
        <w:rPr>
          <w:rFonts w:asciiTheme="minorHAnsi" w:hAnsiTheme="minorHAnsi" w:cstheme="minorHAnsi"/>
          <w:color w:val="00000A"/>
          <w:shd w:val="clear" w:color="auto" w:fill="FFFFFF"/>
        </w:rPr>
        <w:t>,</w:t>
      </w:r>
    </w:p>
    <w:p w14:paraId="25D5FB94" w14:textId="77777777" w:rsidR="0020286C" w:rsidRDefault="0020286C" w:rsidP="0020286C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>opiekunowie mają obowiązek sprawdzić stan liczbowy Grupy przed i po zajęciach,</w:t>
      </w:r>
    </w:p>
    <w:p w14:paraId="1D211EB4" w14:textId="13C71822" w:rsidR="0020286C" w:rsidRDefault="0020286C" w:rsidP="0020286C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>opiekun zobowiązany jes</w:t>
      </w:r>
      <w:r w:rsidR="002129C1">
        <w:rPr>
          <w:rFonts w:asciiTheme="minorHAnsi" w:hAnsiTheme="minorHAnsi" w:cstheme="minorHAnsi"/>
          <w:color w:val="00000A"/>
          <w:shd w:val="clear" w:color="auto" w:fill="FFFFFF"/>
        </w:rPr>
        <w:t>t do przebywania z Grupą</w:t>
      </w:r>
      <w:r>
        <w:rPr>
          <w:rFonts w:asciiTheme="minorHAnsi" w:hAnsiTheme="minorHAnsi" w:cstheme="minorHAnsi"/>
          <w:color w:val="00000A"/>
          <w:shd w:val="clear" w:color="auto" w:fill="FFFFFF"/>
        </w:rPr>
        <w:t xml:space="preserve"> od momentu wejścia na Pływalnię,</w:t>
      </w:r>
    </w:p>
    <w:p w14:paraId="1AA3B33D" w14:textId="5677A5D5" w:rsidR="0020286C" w:rsidRDefault="002129C1" w:rsidP="0020286C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>za bezpieczeństwo Grup</w:t>
      </w:r>
      <w:r w:rsidR="0020286C">
        <w:rPr>
          <w:rFonts w:asciiTheme="minorHAnsi" w:hAnsiTheme="minorHAnsi" w:cstheme="minorHAnsi"/>
          <w:color w:val="00000A"/>
          <w:shd w:val="clear" w:color="auto" w:fill="FFFFFF"/>
        </w:rPr>
        <w:t xml:space="preserve"> oraz za właściwe zachowanie na terenie Pływalni całkowitą odpowiedzialność ponoszą opiekunowie,</w:t>
      </w:r>
    </w:p>
    <w:p w14:paraId="151FE874" w14:textId="60F102EC" w:rsidR="0020286C" w:rsidRDefault="002129C1" w:rsidP="0020286C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>Grupy</w:t>
      </w:r>
      <w:r w:rsidR="0020286C">
        <w:rPr>
          <w:rFonts w:asciiTheme="minorHAnsi" w:hAnsiTheme="minorHAnsi" w:cstheme="minorHAnsi"/>
          <w:color w:val="00000A"/>
          <w:shd w:val="clear" w:color="auto" w:fill="FFFFFF"/>
        </w:rPr>
        <w:t xml:space="preserve"> po zakończeniu zajęć zobowiązane są złożyć sprzęt pływacki</w:t>
      </w:r>
      <w:r w:rsidR="0020286C" w:rsidRPr="00A802C3">
        <w:rPr>
          <w:rFonts w:asciiTheme="minorHAnsi" w:hAnsiTheme="minorHAnsi" w:cstheme="minorHAnsi"/>
          <w:color w:val="00000A"/>
          <w:shd w:val="clear" w:color="auto" w:fill="FFFFFF"/>
        </w:rPr>
        <w:t xml:space="preserve"> </w:t>
      </w:r>
      <w:r w:rsidR="0020286C">
        <w:rPr>
          <w:rFonts w:asciiTheme="minorHAnsi" w:hAnsiTheme="minorHAnsi" w:cstheme="minorHAnsi"/>
          <w:color w:val="00000A"/>
          <w:shd w:val="clear" w:color="auto" w:fill="FFFFFF"/>
        </w:rPr>
        <w:t>w wyznaczonych miejscach,</w:t>
      </w:r>
    </w:p>
    <w:p w14:paraId="042573F3" w14:textId="1CB68634" w:rsidR="0020286C" w:rsidRDefault="002129C1" w:rsidP="0020286C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>Grupy</w:t>
      </w:r>
      <w:r w:rsidR="0020286C">
        <w:rPr>
          <w:rFonts w:asciiTheme="minorHAnsi" w:hAnsiTheme="minorHAnsi" w:cstheme="minorHAnsi"/>
          <w:color w:val="00000A"/>
          <w:shd w:val="clear" w:color="auto" w:fill="FFFFFF"/>
        </w:rPr>
        <w:t xml:space="preserve"> upoważnione są do korzystania z szatni na 15 minut przed rozpoczęciem Jednostki na Pływalni </w:t>
      </w:r>
      <w:r>
        <w:rPr>
          <w:rFonts w:asciiTheme="minorHAnsi" w:hAnsiTheme="minorHAnsi" w:cstheme="minorHAnsi"/>
          <w:color w:val="00000A"/>
          <w:shd w:val="clear" w:color="auto" w:fill="FFFFFF"/>
        </w:rPr>
        <w:t xml:space="preserve">lub Jednostki na Pływalni </w:t>
      </w:r>
      <w:r w:rsidR="0020286C">
        <w:rPr>
          <w:rFonts w:asciiTheme="minorHAnsi" w:hAnsiTheme="minorHAnsi" w:cstheme="minorHAnsi"/>
          <w:color w:val="00000A"/>
          <w:shd w:val="clear" w:color="auto" w:fill="FFFFFF"/>
        </w:rPr>
        <w:t>dla szkół; po zakończeniu Jednostki szatnia powinna zostać niezwłocznie opuszczona;</w:t>
      </w:r>
    </w:p>
    <w:p w14:paraId="7A21F758" w14:textId="064F671C" w:rsidR="0020286C" w:rsidRDefault="0020286C" w:rsidP="002129C1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 xml:space="preserve">opiekunowie prowadzący zajęcia z brzegów Niecek basenowych mogą wchodzić </w:t>
      </w:r>
      <w:r w:rsidR="00DA47D7">
        <w:rPr>
          <w:rFonts w:asciiTheme="minorHAnsi" w:hAnsiTheme="minorHAnsi" w:cstheme="minorHAnsi"/>
          <w:color w:val="00000A"/>
          <w:shd w:val="clear" w:color="auto" w:fill="FFFFFF"/>
        </w:rPr>
        <w:t xml:space="preserve">                      </w:t>
      </w:r>
      <w:r>
        <w:rPr>
          <w:rFonts w:asciiTheme="minorHAnsi" w:hAnsiTheme="minorHAnsi" w:cstheme="minorHAnsi"/>
          <w:color w:val="00000A"/>
          <w:shd w:val="clear" w:color="auto" w:fill="FFFFFF"/>
        </w:rPr>
        <w:t>na Pływalnię tylko w odpowiednim stroju (w koszulkach i spodenkach</w:t>
      </w:r>
      <w:r w:rsidR="002129C1">
        <w:rPr>
          <w:rFonts w:asciiTheme="minorHAnsi" w:hAnsiTheme="minorHAnsi" w:cstheme="minorHAnsi"/>
          <w:color w:val="00000A"/>
          <w:shd w:val="clear" w:color="auto" w:fill="FFFFFF"/>
        </w:rPr>
        <w:t xml:space="preserve"> sportowych) i obuwiu basenowym;</w:t>
      </w:r>
    </w:p>
    <w:p w14:paraId="72E0D927" w14:textId="0A376D29" w:rsidR="002129C1" w:rsidRPr="002129C1" w:rsidRDefault="002129C1" w:rsidP="002129C1">
      <w:pPr>
        <w:numPr>
          <w:ilvl w:val="1"/>
          <w:numId w:val="3"/>
        </w:numPr>
        <w:tabs>
          <w:tab w:val="clear" w:pos="108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  <w:shd w:val="clear" w:color="auto" w:fill="FFFFFF"/>
        </w:rPr>
      </w:pPr>
      <w:r>
        <w:rPr>
          <w:rFonts w:asciiTheme="minorHAnsi" w:hAnsiTheme="minorHAnsi" w:cstheme="minorHAnsi"/>
          <w:color w:val="00000A"/>
          <w:shd w:val="clear" w:color="auto" w:fill="FFFFFF"/>
        </w:rPr>
        <w:t>uczestnicy Grup szkolnych nie wchodzący do wody mają obowiązek przebywania na hali basenowej razem z Grupą, tylko w odpowiednim s</w:t>
      </w:r>
      <w:r w:rsidR="006D03D6">
        <w:rPr>
          <w:rFonts w:asciiTheme="minorHAnsi" w:hAnsiTheme="minorHAnsi" w:cstheme="minorHAnsi"/>
          <w:color w:val="00000A"/>
          <w:shd w:val="clear" w:color="auto" w:fill="FFFFFF"/>
        </w:rPr>
        <w:t>troju</w:t>
      </w:r>
      <w:r w:rsidR="004B79DF">
        <w:rPr>
          <w:rFonts w:asciiTheme="minorHAnsi" w:hAnsiTheme="minorHAnsi" w:cstheme="minorHAnsi"/>
          <w:color w:val="00000A"/>
          <w:shd w:val="clear" w:color="auto" w:fill="FFFFFF"/>
        </w:rPr>
        <w:t xml:space="preserve"> (zmiennym)</w:t>
      </w:r>
      <w:r w:rsidR="00035457">
        <w:rPr>
          <w:rFonts w:asciiTheme="minorHAnsi" w:hAnsiTheme="minorHAnsi" w:cstheme="minorHAnsi"/>
          <w:color w:val="00000A"/>
          <w:shd w:val="clear" w:color="auto" w:fill="FFFFFF"/>
        </w:rPr>
        <w:t xml:space="preserve"> i obuwiu basenowym.</w:t>
      </w:r>
    </w:p>
    <w:p w14:paraId="041ADC1D" w14:textId="77777777" w:rsidR="0020286C" w:rsidRPr="00301F68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410"/>
        </w:tabs>
        <w:spacing w:after="0" w:line="269" w:lineRule="exact"/>
        <w:ind w:left="284"/>
        <w:jc w:val="both"/>
        <w:rPr>
          <w:rFonts w:asciiTheme="minorHAnsi" w:hAnsiTheme="minorHAnsi" w:cstheme="minorHAnsi"/>
          <w:color w:val="auto"/>
          <w:spacing w:val="1"/>
        </w:rPr>
      </w:pPr>
      <w:r w:rsidRPr="00060E4C">
        <w:rPr>
          <w:rFonts w:asciiTheme="minorHAnsi" w:hAnsiTheme="minorHAnsi" w:cstheme="minorHAnsi"/>
          <w:color w:val="auto"/>
          <w:spacing w:val="1"/>
        </w:rPr>
        <w:t>Na akwenach Pływ</w:t>
      </w:r>
      <w:r>
        <w:rPr>
          <w:rFonts w:asciiTheme="minorHAnsi" w:hAnsiTheme="minorHAnsi" w:cstheme="minorHAnsi"/>
          <w:color w:val="auto"/>
          <w:spacing w:val="1"/>
        </w:rPr>
        <w:t>alni wyznaczone są następujące S</w:t>
      </w:r>
      <w:r w:rsidRPr="00060E4C">
        <w:rPr>
          <w:rFonts w:asciiTheme="minorHAnsi" w:hAnsiTheme="minorHAnsi" w:cstheme="minorHAnsi"/>
          <w:color w:val="auto"/>
          <w:spacing w:val="1"/>
        </w:rPr>
        <w:t xml:space="preserve">trefy, do których, po uwzględnieniu </w:t>
      </w:r>
      <w:r w:rsidRPr="00301F68">
        <w:rPr>
          <w:rFonts w:asciiTheme="minorHAnsi" w:hAnsiTheme="minorHAnsi" w:cstheme="minorHAnsi"/>
          <w:color w:val="auto"/>
          <w:spacing w:val="1"/>
        </w:rPr>
        <w:t>swoich umiejętności, należy dostosować własne plany aktywności:</w:t>
      </w:r>
    </w:p>
    <w:p w14:paraId="157B02CE" w14:textId="77777777" w:rsidR="0020286C" w:rsidRPr="00301F68" w:rsidRDefault="0020286C" w:rsidP="0020286C">
      <w:pPr>
        <w:numPr>
          <w:ilvl w:val="1"/>
          <w:numId w:val="3"/>
        </w:numPr>
        <w:tabs>
          <w:tab w:val="left" w:pos="-1560"/>
        </w:tabs>
        <w:spacing w:after="0" w:line="269" w:lineRule="exact"/>
        <w:ind w:left="851"/>
        <w:jc w:val="both"/>
        <w:rPr>
          <w:rFonts w:asciiTheme="minorHAnsi" w:hAnsiTheme="minorHAnsi" w:cstheme="minorHAnsi"/>
          <w:color w:val="auto"/>
          <w:spacing w:val="1"/>
        </w:rPr>
      </w:pPr>
      <w:r w:rsidRPr="00301F68">
        <w:rPr>
          <w:rFonts w:asciiTheme="minorHAnsi" w:hAnsiTheme="minorHAnsi" w:cstheme="minorHAnsi"/>
          <w:color w:val="auto"/>
          <w:spacing w:val="1"/>
        </w:rPr>
        <w:t xml:space="preserve">Strefa dla nieumiejących pływać z atrakcjami wodnymi (niecka mała) - o głębokości </w:t>
      </w:r>
      <w:r w:rsidRPr="00301F68">
        <w:rPr>
          <w:rFonts w:asciiTheme="minorHAnsi" w:hAnsiTheme="minorHAnsi" w:cstheme="minorHAnsi"/>
          <w:color w:val="auto"/>
          <w:spacing w:val="1"/>
        </w:rPr>
        <w:br/>
        <w:t>od 0,85 m do 0,90 m,</w:t>
      </w:r>
    </w:p>
    <w:p w14:paraId="2B274A24" w14:textId="77777777" w:rsidR="0020286C" w:rsidRPr="00301F68" w:rsidRDefault="0020286C" w:rsidP="0020286C">
      <w:pPr>
        <w:numPr>
          <w:ilvl w:val="1"/>
          <w:numId w:val="3"/>
        </w:numPr>
        <w:tabs>
          <w:tab w:val="left" w:pos="-1560"/>
        </w:tabs>
        <w:spacing w:after="0" w:line="269" w:lineRule="exact"/>
        <w:ind w:left="851"/>
        <w:jc w:val="both"/>
        <w:rPr>
          <w:rFonts w:asciiTheme="minorHAnsi" w:hAnsiTheme="minorHAnsi" w:cstheme="minorHAnsi"/>
          <w:color w:val="auto"/>
          <w:spacing w:val="1"/>
        </w:rPr>
      </w:pPr>
      <w:r w:rsidRPr="00301F68">
        <w:rPr>
          <w:rFonts w:asciiTheme="minorHAnsi" w:hAnsiTheme="minorHAnsi" w:cstheme="minorHAnsi"/>
          <w:color w:val="auto"/>
          <w:spacing w:val="1"/>
        </w:rPr>
        <w:t>Strefa dla nieumiejących pływać z atrakcjami wodnymi (</w:t>
      </w:r>
      <w:proofErr w:type="spellStart"/>
      <w:r w:rsidRPr="00301F68">
        <w:rPr>
          <w:rFonts w:asciiTheme="minorHAnsi" w:hAnsiTheme="minorHAnsi" w:cstheme="minorHAnsi"/>
          <w:color w:val="auto"/>
          <w:spacing w:val="1"/>
        </w:rPr>
        <w:t>wypłycenie</w:t>
      </w:r>
      <w:proofErr w:type="spellEnd"/>
      <w:r w:rsidRPr="00301F68">
        <w:rPr>
          <w:rFonts w:asciiTheme="minorHAnsi" w:hAnsiTheme="minorHAnsi" w:cstheme="minorHAnsi"/>
          <w:color w:val="auto"/>
          <w:spacing w:val="1"/>
        </w:rPr>
        <w:t xml:space="preserve"> niecki dużej) - </w:t>
      </w:r>
      <w:r w:rsidRPr="00301F68">
        <w:rPr>
          <w:rFonts w:asciiTheme="minorHAnsi" w:hAnsiTheme="minorHAnsi" w:cstheme="minorHAnsi"/>
          <w:color w:val="auto"/>
          <w:spacing w:val="1"/>
        </w:rPr>
        <w:br/>
        <w:t>o głębokości od 1,10 m do 1,22 m,</w:t>
      </w:r>
    </w:p>
    <w:p w14:paraId="1D540E7D" w14:textId="77777777" w:rsidR="0020286C" w:rsidRPr="00301F68" w:rsidRDefault="0020286C" w:rsidP="0020286C">
      <w:pPr>
        <w:numPr>
          <w:ilvl w:val="1"/>
          <w:numId w:val="3"/>
        </w:numPr>
        <w:tabs>
          <w:tab w:val="left" w:pos="-1560"/>
        </w:tabs>
        <w:spacing w:after="0" w:line="269" w:lineRule="exact"/>
        <w:ind w:left="851"/>
        <w:jc w:val="both"/>
        <w:rPr>
          <w:rFonts w:asciiTheme="minorHAnsi" w:hAnsiTheme="minorHAnsi" w:cstheme="minorHAnsi"/>
          <w:color w:val="auto"/>
          <w:spacing w:val="1"/>
          <w:shd w:val="clear" w:color="auto" w:fill="FFFFFF"/>
        </w:rPr>
      </w:pPr>
      <w:r w:rsidRPr="00301F68">
        <w:rPr>
          <w:rFonts w:asciiTheme="minorHAnsi" w:hAnsiTheme="minorHAnsi" w:cstheme="minorHAnsi"/>
          <w:color w:val="auto"/>
          <w:spacing w:val="1"/>
          <w:shd w:val="clear" w:color="auto" w:fill="FFFFFF"/>
        </w:rPr>
        <w:t>Strefa dla umiejących pływać (niecka duża) - o głębokości od 1,10 m do 1,80 m,</w:t>
      </w:r>
    </w:p>
    <w:p w14:paraId="5DC81EEA" w14:textId="05336B45" w:rsidR="004159A4" w:rsidRDefault="0020286C" w:rsidP="004159A4">
      <w:pPr>
        <w:numPr>
          <w:ilvl w:val="1"/>
          <w:numId w:val="3"/>
        </w:numPr>
        <w:tabs>
          <w:tab w:val="left" w:pos="-1560"/>
        </w:tabs>
        <w:spacing w:after="0" w:line="269" w:lineRule="exact"/>
        <w:ind w:left="851"/>
        <w:jc w:val="both"/>
        <w:rPr>
          <w:rFonts w:asciiTheme="minorHAnsi" w:hAnsiTheme="minorHAnsi" w:cstheme="minorHAnsi"/>
          <w:color w:val="auto"/>
          <w:spacing w:val="1"/>
          <w:shd w:val="clear" w:color="auto" w:fill="FFFFFF"/>
        </w:rPr>
      </w:pPr>
      <w:r w:rsidRPr="00301F68">
        <w:rPr>
          <w:rFonts w:asciiTheme="minorHAnsi" w:hAnsiTheme="minorHAnsi" w:cstheme="minorHAnsi"/>
          <w:color w:val="auto"/>
          <w:spacing w:val="1"/>
          <w:shd w:val="clear" w:color="auto" w:fill="FFFFFF"/>
        </w:rPr>
        <w:t>Wanna z hydromasażem – o</w:t>
      </w:r>
      <w:r w:rsidR="004159A4">
        <w:rPr>
          <w:rFonts w:asciiTheme="minorHAnsi" w:hAnsiTheme="minorHAnsi" w:cstheme="minorHAnsi"/>
          <w:color w:val="auto"/>
          <w:spacing w:val="1"/>
          <w:shd w:val="clear" w:color="auto" w:fill="FFFFFF"/>
        </w:rPr>
        <w:t xml:space="preserve"> głębokości od 0,65 m do 0,85 m,</w:t>
      </w:r>
    </w:p>
    <w:p w14:paraId="20A6FA54" w14:textId="64C28023" w:rsidR="00617005" w:rsidRPr="004159A4" w:rsidRDefault="00617005" w:rsidP="004159A4">
      <w:pPr>
        <w:numPr>
          <w:ilvl w:val="1"/>
          <w:numId w:val="3"/>
        </w:numPr>
        <w:tabs>
          <w:tab w:val="left" w:pos="-1560"/>
        </w:tabs>
        <w:spacing w:after="0" w:line="269" w:lineRule="exact"/>
        <w:ind w:left="851"/>
        <w:jc w:val="both"/>
        <w:rPr>
          <w:rFonts w:asciiTheme="minorHAnsi" w:hAnsiTheme="minorHAnsi" w:cstheme="minorHAnsi"/>
          <w:color w:val="auto"/>
          <w:spacing w:val="1"/>
          <w:shd w:val="clear" w:color="auto" w:fill="FFFFFF"/>
        </w:rPr>
      </w:pPr>
      <w:r>
        <w:rPr>
          <w:rFonts w:asciiTheme="minorHAnsi" w:hAnsiTheme="minorHAnsi" w:cstheme="minorHAnsi"/>
          <w:color w:val="auto"/>
          <w:spacing w:val="1"/>
          <w:shd w:val="clear" w:color="auto" w:fill="FFFFFF"/>
        </w:rPr>
        <w:t>Sauna.</w:t>
      </w:r>
    </w:p>
    <w:p w14:paraId="27DB2349" w14:textId="4FBC673C" w:rsidR="0020286C" w:rsidRPr="007472C8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410"/>
        </w:tabs>
        <w:spacing w:after="0" w:line="269" w:lineRule="exact"/>
        <w:ind w:left="284"/>
        <w:jc w:val="both"/>
        <w:rPr>
          <w:rFonts w:asciiTheme="minorHAnsi" w:hAnsiTheme="minorHAnsi" w:cstheme="minorHAnsi"/>
          <w:spacing w:val="1"/>
        </w:rPr>
      </w:pPr>
      <w:r w:rsidRPr="00301F68">
        <w:rPr>
          <w:rFonts w:asciiTheme="minorHAnsi" w:hAnsiTheme="minorHAnsi" w:cstheme="minorHAnsi"/>
          <w:color w:val="auto"/>
          <w:spacing w:val="1"/>
          <w:shd w:val="clear" w:color="auto" w:fill="FFFFFF"/>
        </w:rPr>
        <w:t>Faktycz</w:t>
      </w:r>
      <w:r>
        <w:rPr>
          <w:rFonts w:asciiTheme="minorHAnsi" w:hAnsiTheme="minorHAnsi" w:cstheme="minorHAnsi"/>
          <w:color w:val="auto"/>
          <w:spacing w:val="1"/>
          <w:shd w:val="clear" w:color="auto" w:fill="FFFFFF"/>
        </w:rPr>
        <w:t>ne głębokości w poszczególnych S</w:t>
      </w:r>
      <w:r w:rsidRPr="00301F68">
        <w:rPr>
          <w:rFonts w:asciiTheme="minorHAnsi" w:hAnsiTheme="minorHAnsi" w:cstheme="minorHAnsi"/>
          <w:color w:val="auto"/>
          <w:spacing w:val="1"/>
          <w:shd w:val="clear" w:color="auto" w:fill="FFFFFF"/>
        </w:rPr>
        <w:t xml:space="preserve">trefach podane są w postaci </w:t>
      </w:r>
      <w:r w:rsidRPr="007472C8">
        <w:rPr>
          <w:rFonts w:asciiTheme="minorHAnsi" w:hAnsiTheme="minorHAnsi" w:cstheme="minorHAnsi"/>
          <w:spacing w:val="1"/>
          <w:shd w:val="clear" w:color="auto" w:fill="FFFFFF"/>
        </w:rPr>
        <w:t xml:space="preserve">piktogramów </w:t>
      </w:r>
      <w:r w:rsidR="00DA47D7">
        <w:rPr>
          <w:rFonts w:asciiTheme="minorHAnsi" w:hAnsiTheme="minorHAnsi" w:cstheme="minorHAnsi"/>
          <w:spacing w:val="1"/>
          <w:shd w:val="clear" w:color="auto" w:fill="FFFFFF"/>
        </w:rPr>
        <w:t xml:space="preserve">            </w:t>
      </w:r>
      <w:r w:rsidRPr="007472C8">
        <w:rPr>
          <w:rFonts w:asciiTheme="minorHAnsi" w:hAnsiTheme="minorHAnsi" w:cstheme="minorHAnsi"/>
          <w:spacing w:val="1"/>
          <w:shd w:val="clear" w:color="auto" w:fill="FFFFFF"/>
        </w:rPr>
        <w:t xml:space="preserve">na </w:t>
      </w:r>
      <w:r>
        <w:rPr>
          <w:rFonts w:asciiTheme="minorHAnsi" w:hAnsiTheme="minorHAnsi" w:cstheme="minorHAnsi"/>
          <w:spacing w:val="1"/>
        </w:rPr>
        <w:t>ścianach Hali basenowej lub w ich pobliżu.</w:t>
      </w:r>
    </w:p>
    <w:p w14:paraId="1CE56650" w14:textId="645A33E0" w:rsidR="0020286C" w:rsidRPr="007472C8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 w:rsidRPr="007472C8">
        <w:rPr>
          <w:rFonts w:asciiTheme="minorHAnsi" w:hAnsiTheme="minorHAnsi" w:cstheme="minorHAnsi"/>
          <w:color w:val="00000A"/>
        </w:rPr>
        <w:t>Ni</w:t>
      </w:r>
      <w:r>
        <w:rPr>
          <w:rFonts w:asciiTheme="minorHAnsi" w:hAnsiTheme="minorHAnsi" w:cstheme="minorHAnsi"/>
          <w:color w:val="00000A"/>
        </w:rPr>
        <w:t>ezależnie od Regulaminu</w:t>
      </w:r>
      <w:r w:rsidRPr="007472C8">
        <w:rPr>
          <w:rFonts w:asciiTheme="minorHAnsi" w:hAnsiTheme="minorHAnsi" w:cstheme="minorHAnsi"/>
          <w:color w:val="00000A"/>
        </w:rPr>
        <w:t xml:space="preserve"> szczegółowe zasady </w:t>
      </w:r>
      <w:r>
        <w:rPr>
          <w:rFonts w:asciiTheme="minorHAnsi" w:hAnsiTheme="minorHAnsi" w:cstheme="minorHAnsi"/>
          <w:color w:val="00000A"/>
        </w:rPr>
        <w:t>k</w:t>
      </w:r>
      <w:r w:rsidRPr="007472C8">
        <w:rPr>
          <w:rFonts w:asciiTheme="minorHAnsi" w:hAnsiTheme="minorHAnsi" w:cstheme="minorHAnsi"/>
          <w:color w:val="00000A"/>
        </w:rPr>
        <w:t>orzystania z Pływalni</w:t>
      </w:r>
      <w:r>
        <w:rPr>
          <w:rFonts w:asciiTheme="minorHAnsi" w:hAnsiTheme="minorHAnsi" w:cstheme="minorHAnsi"/>
          <w:color w:val="00000A"/>
        </w:rPr>
        <w:t>,</w:t>
      </w:r>
      <w:r w:rsidRPr="007472C8">
        <w:rPr>
          <w:rFonts w:asciiTheme="minorHAnsi" w:hAnsiTheme="minorHAnsi" w:cstheme="minorHAnsi"/>
          <w:color w:val="00000A"/>
        </w:rPr>
        <w:t xml:space="preserve"> w szczególności prawa i obowiązki Najemców, są określone treścią postanowień umów zawieranych </w:t>
      </w:r>
      <w:r w:rsidR="00DA47D7">
        <w:rPr>
          <w:rFonts w:asciiTheme="minorHAnsi" w:hAnsiTheme="minorHAnsi" w:cstheme="minorHAnsi"/>
          <w:color w:val="00000A"/>
        </w:rPr>
        <w:t xml:space="preserve">       </w:t>
      </w:r>
      <w:r w:rsidRPr="007472C8">
        <w:rPr>
          <w:rFonts w:asciiTheme="minorHAnsi" w:hAnsiTheme="minorHAnsi" w:cstheme="minorHAnsi"/>
          <w:color w:val="00000A"/>
        </w:rPr>
        <w:t>przez Administratora działającego na podstawie aktów miejscowych i/lub Zarządzeń Prezydenta Miasta Gdańsk</w:t>
      </w:r>
      <w:r w:rsidR="00AA248B">
        <w:rPr>
          <w:rFonts w:asciiTheme="minorHAnsi" w:hAnsiTheme="minorHAnsi" w:cstheme="minorHAnsi"/>
          <w:color w:val="00000A"/>
        </w:rPr>
        <w:t>a</w:t>
      </w:r>
      <w:r w:rsidRPr="007472C8">
        <w:rPr>
          <w:rFonts w:asciiTheme="minorHAnsi" w:hAnsiTheme="minorHAnsi" w:cstheme="minorHAnsi"/>
          <w:color w:val="00000A"/>
        </w:rPr>
        <w:t>.</w:t>
      </w:r>
    </w:p>
    <w:p w14:paraId="2792C6C8" w14:textId="77777777" w:rsidR="0020286C" w:rsidRPr="007472C8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000A"/>
        </w:rPr>
      </w:pPr>
      <w:r w:rsidRPr="007472C8">
        <w:rPr>
          <w:rFonts w:asciiTheme="minorHAnsi" w:hAnsiTheme="minorHAnsi" w:cstheme="minorHAnsi"/>
          <w:color w:val="00000A"/>
        </w:rPr>
        <w:t>Najemca organizujący Imprezę</w:t>
      </w:r>
      <w:r>
        <w:rPr>
          <w:rFonts w:asciiTheme="minorHAnsi" w:hAnsiTheme="minorHAnsi" w:cstheme="minorHAnsi"/>
          <w:color w:val="00000A"/>
        </w:rPr>
        <w:t>,</w:t>
      </w:r>
      <w:r w:rsidRPr="007472C8">
        <w:rPr>
          <w:rFonts w:asciiTheme="minorHAnsi" w:hAnsiTheme="minorHAnsi" w:cstheme="minorHAnsi"/>
          <w:color w:val="00000A"/>
        </w:rPr>
        <w:t xml:space="preserve"> w szczególności zawody na terenie Pływalni</w:t>
      </w:r>
      <w:r>
        <w:rPr>
          <w:rFonts w:asciiTheme="minorHAnsi" w:hAnsiTheme="minorHAnsi" w:cstheme="minorHAnsi"/>
          <w:color w:val="00000A"/>
        </w:rPr>
        <w:t>,</w:t>
      </w:r>
      <w:r w:rsidRPr="007472C8">
        <w:rPr>
          <w:rFonts w:asciiTheme="minorHAnsi" w:hAnsiTheme="minorHAnsi" w:cstheme="minorHAnsi"/>
          <w:color w:val="00000A"/>
        </w:rPr>
        <w:t xml:space="preserve"> odpowiedzialny jest za ich organizację zgodnie z przepisami prawa powszechnie obowiązujący</w:t>
      </w:r>
      <w:r>
        <w:rPr>
          <w:rFonts w:asciiTheme="minorHAnsi" w:hAnsiTheme="minorHAnsi" w:cstheme="minorHAnsi"/>
          <w:color w:val="00000A"/>
        </w:rPr>
        <w:t>mi</w:t>
      </w:r>
      <w:r w:rsidRPr="007472C8">
        <w:rPr>
          <w:rFonts w:asciiTheme="minorHAnsi" w:hAnsiTheme="minorHAnsi" w:cstheme="minorHAnsi"/>
          <w:color w:val="00000A"/>
        </w:rPr>
        <w:t xml:space="preserve"> i zaspokojenie ewentualnych roszczeń powstałych w związku </w:t>
      </w:r>
      <w:r>
        <w:rPr>
          <w:rFonts w:asciiTheme="minorHAnsi" w:hAnsiTheme="minorHAnsi" w:cstheme="minorHAnsi"/>
          <w:color w:val="00000A"/>
        </w:rPr>
        <w:br/>
      </w:r>
      <w:r w:rsidRPr="007472C8">
        <w:rPr>
          <w:rFonts w:asciiTheme="minorHAnsi" w:hAnsiTheme="minorHAnsi" w:cstheme="minorHAnsi"/>
          <w:color w:val="00000A"/>
        </w:rPr>
        <w:t>z organizacją Imprezy i/lub zawodów jak i zapewnieni</w:t>
      </w:r>
      <w:r>
        <w:rPr>
          <w:rFonts w:asciiTheme="minorHAnsi" w:hAnsiTheme="minorHAnsi" w:cstheme="minorHAnsi"/>
          <w:color w:val="00000A"/>
        </w:rPr>
        <w:t>e</w:t>
      </w:r>
      <w:r w:rsidRPr="007472C8">
        <w:rPr>
          <w:rFonts w:asciiTheme="minorHAnsi" w:hAnsiTheme="minorHAnsi" w:cstheme="minorHAnsi"/>
          <w:color w:val="00000A"/>
        </w:rPr>
        <w:t xml:space="preserve"> bezpieczeństwa pływającym.</w:t>
      </w:r>
    </w:p>
    <w:p w14:paraId="44E0B794" w14:textId="4EEB26EA" w:rsidR="0020286C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auto"/>
        </w:rPr>
      </w:pPr>
      <w:r w:rsidRPr="007755B2">
        <w:rPr>
          <w:rFonts w:asciiTheme="minorHAnsi" w:hAnsiTheme="minorHAnsi" w:cstheme="minorHAnsi"/>
          <w:color w:val="auto"/>
        </w:rPr>
        <w:t xml:space="preserve">Ostatnie wejście na Pływalnię </w:t>
      </w:r>
      <w:r>
        <w:rPr>
          <w:rFonts w:asciiTheme="minorHAnsi" w:hAnsiTheme="minorHAnsi" w:cstheme="minorHAnsi"/>
          <w:color w:val="auto"/>
        </w:rPr>
        <w:t xml:space="preserve">w </w:t>
      </w:r>
      <w:r w:rsidR="002129C1">
        <w:rPr>
          <w:rFonts w:asciiTheme="minorHAnsi" w:hAnsiTheme="minorHAnsi" w:cstheme="minorHAnsi"/>
          <w:color w:val="auto"/>
        </w:rPr>
        <w:t>systemie wejść na daną jednostkę basenową</w:t>
      </w:r>
      <w:r>
        <w:rPr>
          <w:rFonts w:asciiTheme="minorHAnsi" w:hAnsiTheme="minorHAnsi" w:cstheme="minorHAnsi"/>
          <w:color w:val="auto"/>
        </w:rPr>
        <w:t xml:space="preserve"> </w:t>
      </w:r>
      <w:r w:rsidRPr="007755B2">
        <w:rPr>
          <w:rFonts w:asciiTheme="minorHAnsi" w:hAnsiTheme="minorHAnsi" w:cstheme="minorHAnsi"/>
          <w:color w:val="auto"/>
        </w:rPr>
        <w:t>jest możliwe co najmniej na 55 minut przed jej zamknięciem.</w:t>
      </w:r>
    </w:p>
    <w:p w14:paraId="19A58E9E" w14:textId="27157E37" w:rsidR="00941E5E" w:rsidRPr="0020286C" w:rsidRDefault="0020286C" w:rsidP="0020286C">
      <w:pPr>
        <w:numPr>
          <w:ilvl w:val="0"/>
          <w:numId w:val="3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auto"/>
        </w:rPr>
      </w:pPr>
      <w:r w:rsidRPr="0020286C">
        <w:rPr>
          <w:rFonts w:asciiTheme="minorHAnsi" w:hAnsiTheme="minorHAnsi" w:cstheme="minorHAnsi"/>
          <w:color w:val="auto"/>
        </w:rPr>
        <w:t xml:space="preserve">Ostatnie wejście na Pływalnię w </w:t>
      </w:r>
      <w:r w:rsidR="002129C1">
        <w:rPr>
          <w:rFonts w:asciiTheme="minorHAnsi" w:hAnsiTheme="minorHAnsi" w:cstheme="minorHAnsi"/>
          <w:color w:val="auto"/>
        </w:rPr>
        <w:t xml:space="preserve">systemie </w:t>
      </w:r>
      <w:proofErr w:type="spellStart"/>
      <w:r w:rsidR="002129C1">
        <w:rPr>
          <w:rFonts w:asciiTheme="minorHAnsi" w:hAnsiTheme="minorHAnsi" w:cstheme="minorHAnsi"/>
          <w:color w:val="auto"/>
        </w:rPr>
        <w:t>aquaparkowym</w:t>
      </w:r>
      <w:proofErr w:type="spellEnd"/>
      <w:r w:rsidRPr="0020286C">
        <w:rPr>
          <w:rFonts w:asciiTheme="minorHAnsi" w:hAnsiTheme="minorHAnsi" w:cstheme="minorHAnsi"/>
          <w:color w:val="auto"/>
        </w:rPr>
        <w:t xml:space="preserve"> jest możliwe co najmniej na 60 minut przed jej zamknięciem.</w:t>
      </w:r>
    </w:p>
    <w:p w14:paraId="7F5D0D20" w14:textId="77777777" w:rsidR="005D107F" w:rsidRDefault="005D107F" w:rsidP="00B33F28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eastAsia="Arial" w:hAnsiTheme="minorHAnsi" w:cstheme="minorHAnsi"/>
          <w:b/>
          <w:color w:val="00000A"/>
          <w:spacing w:val="-5"/>
          <w:shd w:val="clear" w:color="auto" w:fill="FFFFFF"/>
        </w:rPr>
      </w:pPr>
    </w:p>
    <w:p w14:paraId="2FCD7AA3" w14:textId="77777777" w:rsidR="00941E5E" w:rsidRPr="007472C8" w:rsidRDefault="00742982" w:rsidP="00B33F28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eastAsia="Arial" w:hAnsiTheme="minorHAnsi" w:cstheme="minorHAnsi"/>
          <w:b/>
          <w:color w:val="00000A"/>
          <w:spacing w:val="-5"/>
          <w:shd w:val="clear" w:color="auto" w:fill="FFFFFF"/>
        </w:rPr>
      </w:pPr>
      <w:r w:rsidRPr="007472C8">
        <w:rPr>
          <w:rFonts w:asciiTheme="minorHAnsi" w:eastAsia="Arial" w:hAnsiTheme="minorHAnsi" w:cstheme="minorHAnsi"/>
          <w:b/>
          <w:color w:val="00000A"/>
          <w:spacing w:val="-5"/>
          <w:shd w:val="clear" w:color="auto" w:fill="FFFFFF"/>
        </w:rPr>
        <w:t>§3</w:t>
      </w:r>
    </w:p>
    <w:p w14:paraId="17EC442A" w14:textId="77777777" w:rsidR="0020286C" w:rsidRPr="007472C8" w:rsidRDefault="0020286C" w:rsidP="0020286C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</w:rPr>
      </w:pPr>
      <w:r w:rsidRPr="007472C8">
        <w:rPr>
          <w:rFonts w:asciiTheme="minorHAnsi" w:hAnsiTheme="minorHAnsi" w:cstheme="minorHAnsi"/>
          <w:b/>
        </w:rPr>
        <w:t>KONTROLA WEJŚCIOWA</w:t>
      </w:r>
    </w:p>
    <w:p w14:paraId="5DFFAC4A" w14:textId="1738922B" w:rsidR="0020286C" w:rsidRPr="007472C8" w:rsidRDefault="0020286C" w:rsidP="0020286C">
      <w:pPr>
        <w:numPr>
          <w:ilvl w:val="0"/>
          <w:numId w:val="2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lastRenderedPageBreak/>
        <w:t xml:space="preserve">Administrator Pływalni jest uprawniony do kontrolowania osób celem stwierdzenia, </w:t>
      </w:r>
      <w:r w:rsidR="00DA47D7">
        <w:rPr>
          <w:rFonts w:asciiTheme="minorHAnsi" w:hAnsiTheme="minorHAnsi" w:cstheme="minorHAnsi"/>
        </w:rPr>
        <w:t xml:space="preserve">            </w:t>
      </w:r>
      <w:r w:rsidRPr="007472C8">
        <w:rPr>
          <w:rFonts w:asciiTheme="minorHAnsi" w:hAnsiTheme="minorHAnsi" w:cstheme="minorHAnsi"/>
        </w:rPr>
        <w:t xml:space="preserve">czy nie stanowią one zagrożenia bezpieczeństwa, w </w:t>
      </w:r>
      <w:r>
        <w:rPr>
          <w:rFonts w:asciiTheme="minorHAnsi" w:hAnsiTheme="minorHAnsi" w:cstheme="minorHAnsi"/>
        </w:rPr>
        <w:t xml:space="preserve">szczególności </w:t>
      </w:r>
      <w:r w:rsidRPr="007472C8">
        <w:rPr>
          <w:rFonts w:asciiTheme="minorHAnsi" w:hAnsiTheme="minorHAnsi" w:cstheme="minorHAnsi"/>
        </w:rPr>
        <w:t>z powodu spożycia alkoholu lub narkotyków albo wskutek wnoszenia broni lub przedmiotów niebezpiecznych.</w:t>
      </w:r>
    </w:p>
    <w:p w14:paraId="34817317" w14:textId="77777777" w:rsidR="0020286C" w:rsidRPr="007472C8" w:rsidRDefault="0020286C" w:rsidP="0020286C">
      <w:pPr>
        <w:numPr>
          <w:ilvl w:val="0"/>
          <w:numId w:val="2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Administratorowi przysługuje uprawnienie do nie wpuszczenia na teren Pływalni osób stanowiących zagrożenie bezpieczeństwa. </w:t>
      </w:r>
    </w:p>
    <w:p w14:paraId="65291BE2" w14:textId="10D34C5F" w:rsidR="0020286C" w:rsidRDefault="0020286C" w:rsidP="0020286C">
      <w:pPr>
        <w:numPr>
          <w:ilvl w:val="0"/>
          <w:numId w:val="2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</w:pP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>W każdym przypadku Administrator i/lub Najemca może ustanowić dodatkowe warunki przebywania i uczestnictwa w imprezie i/lub zajęciach organizowanych na terenie Pływalni, które zostaną p</w:t>
      </w:r>
      <w:r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>odane do wiadomości na Tablicy o</w:t>
      </w: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 xml:space="preserve">głoszeń i/lub w sposób określony </w:t>
      </w:r>
      <w:r w:rsidR="00DA47D7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 xml:space="preserve">                    </w:t>
      </w:r>
      <w:r w:rsidRPr="007472C8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>przez Najemcę odpowiedzialnego za zorganizowanie zajęć i/lub imprezy.</w:t>
      </w:r>
    </w:p>
    <w:p w14:paraId="11717BE2" w14:textId="233D572A" w:rsidR="007755B2" w:rsidRDefault="0020286C" w:rsidP="0020286C">
      <w:pPr>
        <w:numPr>
          <w:ilvl w:val="0"/>
          <w:numId w:val="2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</w:pPr>
      <w:r w:rsidRPr="0020286C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 xml:space="preserve">Pływalnia jest nadzorowana za pomocą kamer monitoringu wizyjnego, a nagrania z kamer mogą być podstawą do pociągnięcia do odpowiedzialności osób korzystających z Pływalni </w:t>
      </w:r>
      <w:r w:rsidR="00DA47D7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 xml:space="preserve">                       </w:t>
      </w:r>
      <w:r w:rsidRPr="0020286C"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  <w:t>bez poszanowania obowiązującego Regulaminu i przepisów prawa powszechnie obowiązujących. Monitoring wizyjny prowadzony jest w sposób nienaruszający dóbr osobistych.</w:t>
      </w:r>
    </w:p>
    <w:p w14:paraId="37D57C21" w14:textId="77777777" w:rsidR="00D91DEF" w:rsidRPr="0020286C" w:rsidRDefault="00D91DEF" w:rsidP="00D91DEF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eastAsia="Arial" w:hAnsiTheme="minorHAnsi" w:cstheme="minorHAnsi"/>
          <w:color w:val="00000A"/>
          <w:spacing w:val="-5"/>
          <w:shd w:val="clear" w:color="auto" w:fill="FFFFFF"/>
        </w:rPr>
      </w:pPr>
    </w:p>
    <w:p w14:paraId="367B1D8C" w14:textId="0A0FA74A" w:rsidR="00D91DEF" w:rsidRPr="007472C8" w:rsidRDefault="00D91DEF" w:rsidP="00D91DEF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</w:rPr>
      </w:pPr>
      <w:r w:rsidRPr="007472C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4</w:t>
      </w:r>
    </w:p>
    <w:p w14:paraId="2C294CEA" w14:textId="77777777" w:rsidR="00D91DEF" w:rsidRPr="007472C8" w:rsidRDefault="00D91DEF" w:rsidP="00D91DEF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  <w:spacing w:val="1"/>
        </w:rPr>
      </w:pPr>
      <w:r w:rsidRPr="007472C8">
        <w:rPr>
          <w:rFonts w:asciiTheme="minorHAnsi" w:hAnsiTheme="minorHAnsi" w:cstheme="minorHAnsi"/>
          <w:b/>
          <w:spacing w:val="1"/>
        </w:rPr>
        <w:t>RODZAJE SYGNALIZACJI</w:t>
      </w:r>
    </w:p>
    <w:p w14:paraId="47788AAB" w14:textId="77777777" w:rsidR="00D91DEF" w:rsidRPr="007472C8" w:rsidRDefault="00D91DEF" w:rsidP="00D91DEF">
      <w:pPr>
        <w:numPr>
          <w:ilvl w:val="0"/>
          <w:numId w:val="5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 xml:space="preserve">Na terenie </w:t>
      </w:r>
      <w:r>
        <w:rPr>
          <w:rFonts w:asciiTheme="minorHAnsi" w:hAnsiTheme="minorHAnsi" w:cstheme="minorHAnsi"/>
          <w:spacing w:val="1"/>
        </w:rPr>
        <w:t>P</w:t>
      </w:r>
      <w:r w:rsidRPr="007472C8">
        <w:rPr>
          <w:rFonts w:asciiTheme="minorHAnsi" w:hAnsiTheme="minorHAnsi" w:cstheme="minorHAnsi"/>
          <w:spacing w:val="1"/>
        </w:rPr>
        <w:t>ływalni obowiązuje następująca sygnalizacja dźwiękowa:</w:t>
      </w:r>
    </w:p>
    <w:p w14:paraId="766C9DE8" w14:textId="79621DD6" w:rsidR="00D91DEF" w:rsidRPr="007472C8" w:rsidRDefault="00D91DEF" w:rsidP="00D91DEF">
      <w:pPr>
        <w:numPr>
          <w:ilvl w:val="1"/>
          <w:numId w:val="5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>seria krótkich sygnałów dźwiękowych - ALARM - wezwanie d</w:t>
      </w:r>
      <w:r>
        <w:rPr>
          <w:rFonts w:asciiTheme="minorHAnsi" w:hAnsiTheme="minorHAnsi" w:cstheme="minorHAnsi"/>
          <w:spacing w:val="1"/>
        </w:rPr>
        <w:t>o natychmiastowego opuszczenia N</w:t>
      </w:r>
      <w:r w:rsidRPr="007472C8">
        <w:rPr>
          <w:rFonts w:asciiTheme="minorHAnsi" w:hAnsiTheme="minorHAnsi" w:cstheme="minorHAnsi"/>
          <w:spacing w:val="1"/>
        </w:rPr>
        <w:t>iec</w:t>
      </w:r>
      <w:r>
        <w:rPr>
          <w:rFonts w:asciiTheme="minorHAnsi" w:hAnsiTheme="minorHAnsi" w:cstheme="minorHAnsi"/>
          <w:spacing w:val="1"/>
        </w:rPr>
        <w:t>ek basenowych</w:t>
      </w:r>
      <w:r w:rsidRPr="007472C8">
        <w:rPr>
          <w:rFonts w:asciiTheme="minorHAnsi" w:hAnsiTheme="minorHAnsi" w:cstheme="minorHAnsi"/>
          <w:spacing w:val="1"/>
        </w:rPr>
        <w:t xml:space="preserve"> przez wszystkich użytkowników i podporządkowania </w:t>
      </w:r>
      <w:r w:rsidR="00A40F35">
        <w:rPr>
          <w:rFonts w:asciiTheme="minorHAnsi" w:hAnsiTheme="minorHAnsi" w:cstheme="minorHAnsi"/>
          <w:spacing w:val="1"/>
        </w:rPr>
        <w:t xml:space="preserve">        </w:t>
      </w:r>
      <w:r w:rsidRPr="007472C8">
        <w:rPr>
          <w:rFonts w:asciiTheme="minorHAnsi" w:hAnsiTheme="minorHAnsi" w:cstheme="minorHAnsi"/>
          <w:spacing w:val="1"/>
        </w:rPr>
        <w:t xml:space="preserve">się dalszym poleceniom ratowników lub administracji </w:t>
      </w:r>
      <w:r>
        <w:rPr>
          <w:rFonts w:asciiTheme="minorHAnsi" w:hAnsiTheme="minorHAnsi" w:cstheme="minorHAnsi"/>
          <w:spacing w:val="1"/>
        </w:rPr>
        <w:t>Pływalni</w:t>
      </w:r>
      <w:r w:rsidRPr="007472C8">
        <w:rPr>
          <w:rFonts w:asciiTheme="minorHAnsi" w:hAnsiTheme="minorHAnsi" w:cstheme="minorHAnsi"/>
          <w:spacing w:val="1"/>
        </w:rPr>
        <w:t>;</w:t>
      </w:r>
    </w:p>
    <w:p w14:paraId="3FF2BAAD" w14:textId="77777777" w:rsidR="00D91DEF" w:rsidRPr="007472C8" w:rsidRDefault="00D91DEF" w:rsidP="00D91DEF">
      <w:pPr>
        <w:numPr>
          <w:ilvl w:val="1"/>
          <w:numId w:val="5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>długi sygnał dźwiękowy - zakończenie zajęć - natychmiastowe wyjście z wody;</w:t>
      </w:r>
    </w:p>
    <w:p w14:paraId="7BF361C0" w14:textId="77777777" w:rsidR="00035457" w:rsidRDefault="00D91DEF" w:rsidP="00035457">
      <w:pPr>
        <w:numPr>
          <w:ilvl w:val="1"/>
          <w:numId w:val="5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 xml:space="preserve">krótki sygnał dźwiękowy - nakaz zwrócenia uwagi na komunikaty ratownika i personelu </w:t>
      </w:r>
      <w:r>
        <w:rPr>
          <w:rFonts w:asciiTheme="minorHAnsi" w:hAnsiTheme="minorHAnsi" w:cstheme="minorHAnsi"/>
          <w:spacing w:val="1"/>
        </w:rPr>
        <w:t>P</w:t>
      </w:r>
      <w:r w:rsidRPr="007472C8">
        <w:rPr>
          <w:rFonts w:asciiTheme="minorHAnsi" w:hAnsiTheme="minorHAnsi" w:cstheme="minorHAnsi"/>
          <w:spacing w:val="1"/>
        </w:rPr>
        <w:t>ływalni;</w:t>
      </w:r>
    </w:p>
    <w:p w14:paraId="24BE30F4" w14:textId="14255028" w:rsidR="00941E5E" w:rsidRPr="007472C8" w:rsidRDefault="00742982" w:rsidP="00B33F28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</w:rPr>
      </w:pPr>
      <w:r w:rsidRPr="007472C8">
        <w:rPr>
          <w:rFonts w:asciiTheme="minorHAnsi" w:hAnsiTheme="minorHAnsi" w:cstheme="minorHAnsi"/>
          <w:b/>
        </w:rPr>
        <w:t xml:space="preserve">§ </w:t>
      </w:r>
      <w:r w:rsidR="00D91DEF">
        <w:rPr>
          <w:rFonts w:asciiTheme="minorHAnsi" w:hAnsiTheme="minorHAnsi" w:cstheme="minorHAnsi"/>
          <w:b/>
        </w:rPr>
        <w:t>5</w:t>
      </w:r>
    </w:p>
    <w:p w14:paraId="2F68D8D5" w14:textId="77777777" w:rsidR="00941E5E" w:rsidRPr="007472C8" w:rsidRDefault="00742982" w:rsidP="00B33F28">
      <w:pPr>
        <w:tabs>
          <w:tab w:val="left" w:pos="-1560"/>
          <w:tab w:val="left" w:pos="0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</w:rPr>
      </w:pPr>
      <w:r w:rsidRPr="007472C8">
        <w:rPr>
          <w:rFonts w:asciiTheme="minorHAnsi" w:hAnsiTheme="minorHAnsi" w:cstheme="minorHAnsi"/>
          <w:b/>
        </w:rPr>
        <w:t>ZACHOWANIE NA TERENIE PŁYWALNI</w:t>
      </w:r>
    </w:p>
    <w:p w14:paraId="64533533" w14:textId="77777777" w:rsidR="00941E5E" w:rsidRPr="007472C8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>Osoby przebywające na terenie Pływalni obowiązane są do:</w:t>
      </w:r>
    </w:p>
    <w:p w14:paraId="672CCCDA" w14:textId="77777777" w:rsidR="00941E5E" w:rsidRPr="007472C8" w:rsidRDefault="00742982" w:rsidP="00B33F28">
      <w:pPr>
        <w:numPr>
          <w:ilvl w:val="1"/>
          <w:numId w:val="4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>stosowania się do znaków informacyjnych nakazu i zakazu umieszczonych na terenie Pływalni;</w:t>
      </w:r>
    </w:p>
    <w:p w14:paraId="3CBBB38B" w14:textId="18F5E0ED" w:rsidR="00941E5E" w:rsidRPr="007472C8" w:rsidRDefault="00742982" w:rsidP="00B33F28">
      <w:pPr>
        <w:numPr>
          <w:ilvl w:val="1"/>
          <w:numId w:val="4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stosowania się do poleceń </w:t>
      </w:r>
      <w:r w:rsidR="00606FAB">
        <w:rPr>
          <w:rFonts w:asciiTheme="minorHAnsi" w:hAnsiTheme="minorHAnsi" w:cstheme="minorHAnsi"/>
        </w:rPr>
        <w:t xml:space="preserve">ratowników i pracowników Pływalni </w:t>
      </w:r>
      <w:r w:rsidRPr="007472C8">
        <w:rPr>
          <w:rFonts w:asciiTheme="minorHAnsi" w:hAnsiTheme="minorHAnsi" w:cstheme="minorHAnsi"/>
        </w:rPr>
        <w:t xml:space="preserve">oraz </w:t>
      </w:r>
      <w:r w:rsidR="00606FAB">
        <w:rPr>
          <w:rFonts w:asciiTheme="minorHAnsi" w:hAnsiTheme="minorHAnsi" w:cstheme="minorHAnsi"/>
        </w:rPr>
        <w:t xml:space="preserve">do </w:t>
      </w:r>
      <w:r w:rsidRPr="007472C8">
        <w:rPr>
          <w:rFonts w:asciiTheme="minorHAnsi" w:hAnsiTheme="minorHAnsi" w:cstheme="minorHAnsi"/>
        </w:rPr>
        <w:t>sygnałów dźwiękowych, a także komunikatów nadawanych przez głośniki;</w:t>
      </w:r>
    </w:p>
    <w:p w14:paraId="07E3A800" w14:textId="27DF63DB" w:rsidR="00941E5E" w:rsidRPr="007472C8" w:rsidRDefault="00742982" w:rsidP="00B33F28">
      <w:pPr>
        <w:numPr>
          <w:ilvl w:val="1"/>
          <w:numId w:val="4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>dostosowania swoich planów aktywności do własnych umiejętności i sprawności ogólnej oraz stanu zdrowia;</w:t>
      </w:r>
    </w:p>
    <w:p w14:paraId="43B0CCEF" w14:textId="1595FEB9" w:rsidR="00941E5E" w:rsidRPr="007472C8" w:rsidRDefault="00742982" w:rsidP="00B33F28">
      <w:pPr>
        <w:numPr>
          <w:ilvl w:val="1"/>
          <w:numId w:val="4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użytkowania sprzętu odpowiedniego do rodzaju podejmowanej aktywności, </w:t>
      </w:r>
      <w:r w:rsidR="00981F60">
        <w:rPr>
          <w:rFonts w:asciiTheme="minorHAnsi" w:hAnsiTheme="minorHAnsi" w:cstheme="minorHAnsi"/>
        </w:rPr>
        <w:t xml:space="preserve">sprawnego technicznie i </w:t>
      </w:r>
      <w:r w:rsidR="00035457">
        <w:rPr>
          <w:rFonts w:asciiTheme="minorHAnsi" w:hAnsiTheme="minorHAnsi" w:cstheme="minorHAnsi"/>
        </w:rPr>
        <w:t>zgodnie z jego przez</w:t>
      </w:r>
      <w:r w:rsidRPr="007472C8">
        <w:rPr>
          <w:rFonts w:asciiTheme="minorHAnsi" w:hAnsiTheme="minorHAnsi" w:cstheme="minorHAnsi"/>
        </w:rPr>
        <w:t>naczeniem i zasadami użycia;</w:t>
      </w:r>
    </w:p>
    <w:p w14:paraId="70B2CADB" w14:textId="77777777" w:rsidR="00941E5E" w:rsidRPr="007472C8" w:rsidRDefault="00742982" w:rsidP="00B33F28">
      <w:pPr>
        <w:numPr>
          <w:ilvl w:val="1"/>
          <w:numId w:val="4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bezzwłocznego informowania służb ratowniczych i pracowników </w:t>
      </w:r>
      <w:r w:rsidR="00425448">
        <w:rPr>
          <w:rFonts w:asciiTheme="minorHAnsi" w:hAnsiTheme="minorHAnsi" w:cstheme="minorHAnsi"/>
        </w:rPr>
        <w:t>P</w:t>
      </w:r>
      <w:r w:rsidRPr="007472C8">
        <w:rPr>
          <w:rFonts w:asciiTheme="minorHAnsi" w:hAnsiTheme="minorHAnsi" w:cstheme="minorHAnsi"/>
        </w:rPr>
        <w:t>ływalni o zaistniałym wypadku, urazach oraz innych zdarzeniach mogących mieć wpływ na bezpieczeństwo własne i innych osób;</w:t>
      </w:r>
    </w:p>
    <w:p w14:paraId="161D3231" w14:textId="7F980E97" w:rsidR="00941E5E" w:rsidRPr="007472C8" w:rsidRDefault="00742982" w:rsidP="00B33F28">
      <w:pPr>
        <w:numPr>
          <w:ilvl w:val="1"/>
          <w:numId w:val="4"/>
        </w:num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 w:rsidRPr="007472C8">
        <w:rPr>
          <w:rFonts w:asciiTheme="minorHAnsi" w:hAnsiTheme="minorHAnsi" w:cstheme="minorHAnsi"/>
        </w:rPr>
        <w:t xml:space="preserve">przed wejściem do szatni zmiany obuwia zewnętrznego na obuwie basenowe. </w:t>
      </w:r>
      <w:r w:rsidR="00A40F35">
        <w:rPr>
          <w:rFonts w:asciiTheme="minorHAnsi" w:hAnsiTheme="minorHAnsi" w:cstheme="minorHAnsi"/>
        </w:rPr>
        <w:t xml:space="preserve">                           </w:t>
      </w:r>
      <w:r w:rsidRPr="007472C8">
        <w:rPr>
          <w:rFonts w:asciiTheme="minorHAnsi" w:hAnsiTheme="minorHAnsi" w:cstheme="minorHAnsi"/>
          <w:shd w:val="clear" w:color="auto" w:fill="FFFFFF"/>
        </w:rPr>
        <w:t>Po zakończeniu korzystania z Pływalni zmiana obuwia basenowego na zewnętrzne następuje po opuszczeniu szatni.</w:t>
      </w:r>
    </w:p>
    <w:p w14:paraId="791B3460" w14:textId="77777777" w:rsidR="00941E5E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 w:rsidRPr="007472C8">
        <w:rPr>
          <w:rFonts w:asciiTheme="minorHAnsi" w:hAnsiTheme="minorHAnsi" w:cstheme="minorHAnsi"/>
          <w:shd w:val="clear" w:color="auto" w:fill="FFFFFF"/>
        </w:rPr>
        <w:t>Zmiana ubrania na st</w:t>
      </w:r>
      <w:r w:rsidR="00425448">
        <w:rPr>
          <w:rFonts w:asciiTheme="minorHAnsi" w:hAnsiTheme="minorHAnsi" w:cstheme="minorHAnsi"/>
          <w:shd w:val="clear" w:color="auto" w:fill="FFFFFF"/>
        </w:rPr>
        <w:t>r</w:t>
      </w:r>
      <w:r w:rsidRPr="007472C8">
        <w:rPr>
          <w:rFonts w:asciiTheme="minorHAnsi" w:hAnsiTheme="minorHAnsi" w:cstheme="minorHAnsi"/>
          <w:shd w:val="clear" w:color="auto" w:fill="FFFFFF"/>
        </w:rPr>
        <w:t>ój basenowy odbywa się w przebieralniach</w:t>
      </w:r>
      <w:r w:rsidR="00425448">
        <w:rPr>
          <w:rFonts w:asciiTheme="minorHAnsi" w:hAnsiTheme="minorHAnsi" w:cstheme="minorHAnsi"/>
          <w:shd w:val="clear" w:color="auto" w:fill="FFFFFF"/>
        </w:rPr>
        <w:t>.</w:t>
      </w:r>
    </w:p>
    <w:p w14:paraId="768CA0C7" w14:textId="61B6C597" w:rsidR="00C81EF5" w:rsidRDefault="00C81EF5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Na terenie Pływalni znajdują się następujące rodzaje </w:t>
      </w:r>
      <w:r w:rsidR="00C867A9">
        <w:rPr>
          <w:rFonts w:asciiTheme="minorHAnsi" w:hAnsiTheme="minorHAnsi" w:cstheme="minorHAnsi"/>
          <w:shd w:val="clear" w:color="auto" w:fill="FFFFFF"/>
        </w:rPr>
        <w:t xml:space="preserve">szatni: </w:t>
      </w:r>
      <w:r>
        <w:rPr>
          <w:rFonts w:asciiTheme="minorHAnsi" w:hAnsiTheme="minorHAnsi" w:cstheme="minorHAnsi"/>
          <w:shd w:val="clear" w:color="auto" w:fill="FFFFFF"/>
        </w:rPr>
        <w:t xml:space="preserve">rodzinna, dla osób </w:t>
      </w:r>
      <w:r w:rsidR="00D91DEF">
        <w:rPr>
          <w:rFonts w:asciiTheme="minorHAnsi" w:hAnsiTheme="minorHAnsi" w:cstheme="minorHAnsi"/>
          <w:shd w:val="clear" w:color="auto" w:fill="FFFFFF"/>
        </w:rPr>
        <w:t>niepełnosprawnych, męska, damska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035063C1" w14:textId="2585D9C7" w:rsidR="00C7560C" w:rsidRDefault="0082436A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Dostęp</w:t>
      </w:r>
      <w:r w:rsidR="00C81EF5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do</w:t>
      </w:r>
      <w:r w:rsidR="00C81EF5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właściwej </w:t>
      </w:r>
      <w:r w:rsidR="00C81EF5">
        <w:rPr>
          <w:rFonts w:asciiTheme="minorHAnsi" w:hAnsiTheme="minorHAnsi" w:cstheme="minorHAnsi"/>
          <w:shd w:val="clear" w:color="auto" w:fill="FFFFFF"/>
        </w:rPr>
        <w:t>szatni</w:t>
      </w:r>
      <w:r>
        <w:rPr>
          <w:rFonts w:asciiTheme="minorHAnsi" w:hAnsiTheme="minorHAnsi" w:cstheme="minorHAnsi"/>
          <w:shd w:val="clear" w:color="auto" w:fill="FFFFFF"/>
        </w:rPr>
        <w:t xml:space="preserve"> jest uzależniony od płci, wieku i stopnia sprawności </w:t>
      </w:r>
      <w:r w:rsidR="00B6207A">
        <w:rPr>
          <w:rFonts w:asciiTheme="minorHAnsi" w:hAnsiTheme="minorHAnsi" w:cstheme="minorHAnsi"/>
          <w:shd w:val="clear" w:color="auto" w:fill="FFFFFF"/>
        </w:rPr>
        <w:t>osoby.</w:t>
      </w:r>
    </w:p>
    <w:p w14:paraId="12C96001" w14:textId="05DF0CB0" w:rsidR="00C7560C" w:rsidRDefault="00C7560C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 w:rsidRPr="00C7560C">
        <w:rPr>
          <w:rFonts w:asciiTheme="minorHAnsi" w:hAnsiTheme="minorHAnsi" w:cstheme="minorHAnsi"/>
          <w:shd w:val="clear" w:color="auto" w:fill="FFFFFF"/>
        </w:rPr>
        <w:t xml:space="preserve">Z </w:t>
      </w:r>
      <w:r w:rsidR="0082436A">
        <w:rPr>
          <w:rFonts w:asciiTheme="minorHAnsi" w:hAnsiTheme="minorHAnsi" w:cstheme="minorHAnsi"/>
          <w:shd w:val="clear" w:color="auto" w:fill="FFFFFF"/>
        </w:rPr>
        <w:t>szatni</w:t>
      </w:r>
      <w:r w:rsidRPr="00C7560C">
        <w:rPr>
          <w:rFonts w:asciiTheme="minorHAnsi" w:hAnsiTheme="minorHAnsi" w:cstheme="minorHAnsi"/>
          <w:shd w:val="clear" w:color="auto" w:fill="FFFFFF"/>
        </w:rPr>
        <w:t xml:space="preserve"> rodzinnej mogą korzystać rodzice lub op</w:t>
      </w:r>
      <w:r w:rsidR="001C1AB6">
        <w:rPr>
          <w:rFonts w:asciiTheme="minorHAnsi" w:hAnsiTheme="minorHAnsi" w:cstheme="minorHAnsi"/>
          <w:shd w:val="clear" w:color="auto" w:fill="FFFFFF"/>
        </w:rPr>
        <w:t>iekunowie z dziećmi w wieku do 8</w:t>
      </w:r>
      <w:r w:rsidRPr="00C7560C">
        <w:rPr>
          <w:rFonts w:asciiTheme="minorHAnsi" w:hAnsiTheme="minorHAnsi" w:cstheme="minorHAnsi"/>
          <w:shd w:val="clear" w:color="auto" w:fill="FFFFFF"/>
        </w:rPr>
        <w:t xml:space="preserve"> lat.</w:t>
      </w:r>
      <w:r w:rsidR="0082436A">
        <w:rPr>
          <w:rFonts w:asciiTheme="minorHAnsi" w:hAnsiTheme="minorHAnsi" w:cstheme="minorHAnsi"/>
          <w:shd w:val="clear" w:color="auto" w:fill="FFFFFF"/>
        </w:rPr>
        <w:t xml:space="preserve"> </w:t>
      </w:r>
      <w:r w:rsidR="00A40F35">
        <w:rPr>
          <w:rFonts w:asciiTheme="minorHAnsi" w:hAnsiTheme="minorHAnsi" w:cstheme="minorHAnsi"/>
          <w:shd w:val="clear" w:color="auto" w:fill="FFFFFF"/>
        </w:rPr>
        <w:t xml:space="preserve">         </w:t>
      </w:r>
      <w:r w:rsidR="0082436A">
        <w:rPr>
          <w:rFonts w:asciiTheme="minorHAnsi" w:hAnsiTheme="minorHAnsi" w:cstheme="minorHAnsi"/>
          <w:shd w:val="clear" w:color="auto" w:fill="FFFFFF"/>
        </w:rPr>
        <w:t>Na jedno dziecko w szatni rodzinnej może przypadać jeden rodzic lub opiekun.</w:t>
      </w:r>
    </w:p>
    <w:p w14:paraId="6C933B6D" w14:textId="48B5A46C" w:rsidR="00517ED2" w:rsidRDefault="00517ED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Osoby, które chcą korzystać z szatni rodzinnej </w:t>
      </w:r>
      <w:r w:rsidR="00D91DEF">
        <w:rPr>
          <w:rFonts w:asciiTheme="minorHAnsi" w:hAnsiTheme="minorHAnsi" w:cstheme="minorHAnsi"/>
          <w:shd w:val="clear" w:color="auto" w:fill="FFFFFF"/>
        </w:rPr>
        <w:t>zobowiązane są na prośbę obsługi Pływalni</w:t>
      </w:r>
      <w:r>
        <w:rPr>
          <w:rFonts w:asciiTheme="minorHAnsi" w:hAnsiTheme="minorHAnsi" w:cstheme="minorHAnsi"/>
          <w:shd w:val="clear" w:color="auto" w:fill="FFFFFF"/>
        </w:rPr>
        <w:t xml:space="preserve"> okazać stosowny dokument stwierdzający wiek dziecka.</w:t>
      </w:r>
    </w:p>
    <w:p w14:paraId="2DB1B6F4" w14:textId="23766667" w:rsidR="00C7560C" w:rsidRPr="007472C8" w:rsidRDefault="00C7560C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Dzieci w wieku </w:t>
      </w:r>
      <w:r w:rsidR="001C1AB6">
        <w:rPr>
          <w:rFonts w:asciiTheme="minorHAnsi" w:hAnsiTheme="minorHAnsi" w:cstheme="minorHAnsi"/>
          <w:shd w:val="clear" w:color="auto" w:fill="FFFFFF"/>
        </w:rPr>
        <w:t>powyżej 8</w:t>
      </w:r>
      <w:r w:rsidR="0082436A">
        <w:rPr>
          <w:rFonts w:asciiTheme="minorHAnsi" w:hAnsiTheme="minorHAnsi" w:cstheme="minorHAnsi"/>
          <w:shd w:val="clear" w:color="auto" w:fill="FFFFFF"/>
        </w:rPr>
        <w:t xml:space="preserve"> lat </w:t>
      </w:r>
      <w:r>
        <w:rPr>
          <w:rFonts w:asciiTheme="minorHAnsi" w:hAnsiTheme="minorHAnsi" w:cstheme="minorHAnsi"/>
          <w:shd w:val="clear" w:color="auto" w:fill="FFFFFF"/>
        </w:rPr>
        <w:t xml:space="preserve">korzystają z </w:t>
      </w:r>
      <w:r w:rsidR="0082436A">
        <w:rPr>
          <w:rFonts w:asciiTheme="minorHAnsi" w:hAnsiTheme="minorHAnsi" w:cstheme="minorHAnsi"/>
          <w:shd w:val="clear" w:color="auto" w:fill="FFFFFF"/>
        </w:rPr>
        <w:t xml:space="preserve">szatni </w:t>
      </w:r>
      <w:r>
        <w:rPr>
          <w:rFonts w:asciiTheme="minorHAnsi" w:hAnsiTheme="minorHAnsi" w:cstheme="minorHAnsi"/>
          <w:shd w:val="clear" w:color="auto" w:fill="FFFFFF"/>
        </w:rPr>
        <w:t>właściwej dla płci.</w:t>
      </w:r>
    </w:p>
    <w:p w14:paraId="23B53805" w14:textId="77777777" w:rsidR="00941E5E" w:rsidRPr="007472C8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 w:rsidRPr="007472C8">
        <w:rPr>
          <w:rFonts w:asciiTheme="minorHAnsi" w:hAnsiTheme="minorHAnsi" w:cstheme="minorHAnsi"/>
          <w:shd w:val="clear" w:color="auto" w:fill="FFFFFF"/>
        </w:rPr>
        <w:t>Przebywanie w przebieralniach i w ich pobliżu jest dozwolone wyłącznie w celu przebrania się</w:t>
      </w:r>
      <w:r w:rsidR="00555F23">
        <w:rPr>
          <w:rFonts w:asciiTheme="minorHAnsi" w:hAnsiTheme="minorHAnsi" w:cstheme="minorHAnsi"/>
          <w:shd w:val="clear" w:color="auto" w:fill="FFFFFF"/>
        </w:rPr>
        <w:t>.</w:t>
      </w:r>
    </w:p>
    <w:p w14:paraId="7A32D614" w14:textId="4626CDF1" w:rsidR="00941E5E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 w:rsidRPr="007472C8">
        <w:rPr>
          <w:rFonts w:asciiTheme="minorHAnsi" w:hAnsiTheme="minorHAnsi" w:cstheme="minorHAnsi"/>
          <w:shd w:val="clear" w:color="auto" w:fill="FFFFFF"/>
        </w:rPr>
        <w:t xml:space="preserve">Osoby korzystające z Pływalni są zobowiązane do umieszczania i przechowywania odzieży, toreb i innych przedmiotów wniesionych na teren Pływalni w szatniach w wyznaczonych </w:t>
      </w:r>
      <w:r w:rsidRPr="007472C8">
        <w:rPr>
          <w:rFonts w:asciiTheme="minorHAnsi" w:hAnsiTheme="minorHAnsi" w:cstheme="minorHAnsi"/>
          <w:shd w:val="clear" w:color="auto" w:fill="FFFFFF"/>
        </w:rPr>
        <w:lastRenderedPageBreak/>
        <w:t xml:space="preserve">szafkach. Rzeczy wartościowe należy przed wejściem do szatni oddać na przechowanie </w:t>
      </w:r>
      <w:r w:rsidR="00E80395">
        <w:rPr>
          <w:rFonts w:asciiTheme="minorHAnsi" w:hAnsiTheme="minorHAnsi" w:cstheme="minorHAnsi"/>
          <w:shd w:val="clear" w:color="auto" w:fill="FFFFFF"/>
        </w:rPr>
        <w:t xml:space="preserve">      </w:t>
      </w:r>
      <w:r w:rsidRPr="007472C8">
        <w:rPr>
          <w:rFonts w:asciiTheme="minorHAnsi" w:hAnsiTheme="minorHAnsi" w:cstheme="minorHAnsi"/>
          <w:shd w:val="clear" w:color="auto" w:fill="FFFFFF"/>
        </w:rPr>
        <w:t>we wskazanym miejscu.</w:t>
      </w:r>
    </w:p>
    <w:p w14:paraId="32BEEE37" w14:textId="6E581714" w:rsidR="00AF321A" w:rsidRPr="007472C8" w:rsidRDefault="00AF321A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Za rzeczy pozostawione bez nadzoru na terenie Pływalni, Administrator nie odpowiada.</w:t>
      </w:r>
    </w:p>
    <w:p w14:paraId="0B4BBB4C" w14:textId="77777777" w:rsidR="00941E5E" w:rsidRPr="007472C8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>Przed wyjście</w:t>
      </w:r>
      <w:r w:rsidR="00425448">
        <w:rPr>
          <w:rFonts w:asciiTheme="minorHAnsi" w:hAnsiTheme="minorHAnsi" w:cstheme="minorHAnsi"/>
        </w:rPr>
        <w:t>m</w:t>
      </w:r>
      <w:r w:rsidR="00B74248">
        <w:rPr>
          <w:rFonts w:asciiTheme="minorHAnsi" w:hAnsiTheme="minorHAnsi" w:cstheme="minorHAnsi"/>
        </w:rPr>
        <w:t xml:space="preserve"> z przebieralni na teren </w:t>
      </w:r>
      <w:r w:rsidR="00DF2B5B">
        <w:rPr>
          <w:rFonts w:asciiTheme="minorHAnsi" w:hAnsiTheme="minorHAnsi" w:cstheme="minorHAnsi"/>
        </w:rPr>
        <w:t>H</w:t>
      </w:r>
      <w:r w:rsidR="00B74248">
        <w:rPr>
          <w:rFonts w:asciiTheme="minorHAnsi" w:hAnsiTheme="minorHAnsi" w:cstheme="minorHAnsi"/>
        </w:rPr>
        <w:t>ali</w:t>
      </w:r>
      <w:r w:rsidRPr="007472C8">
        <w:rPr>
          <w:rFonts w:asciiTheme="minorHAnsi" w:hAnsiTheme="minorHAnsi" w:cstheme="minorHAnsi"/>
        </w:rPr>
        <w:t xml:space="preserve"> basenowej należy sprawdzić, czy szafka została zamknięta. Za rzeczy pozostawione w szafkach otwartych lub nieprawidłowo zamkniętych odpowiedzialność ponoszą osoby, którym prawa do tych rzeczy przysługują.    </w:t>
      </w:r>
    </w:p>
    <w:p w14:paraId="735D1A2A" w14:textId="163680D9" w:rsidR="00941E5E" w:rsidRPr="007472C8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Osoby korzystające z Pływalni obowiązane są do zachowania należytej staranności </w:t>
      </w:r>
      <w:r w:rsidR="00B33F28">
        <w:rPr>
          <w:rFonts w:asciiTheme="minorHAnsi" w:hAnsiTheme="minorHAnsi" w:cstheme="minorHAnsi"/>
        </w:rPr>
        <w:br/>
      </w:r>
      <w:r w:rsidRPr="007472C8">
        <w:rPr>
          <w:rFonts w:asciiTheme="minorHAnsi" w:hAnsiTheme="minorHAnsi" w:cstheme="minorHAnsi"/>
        </w:rPr>
        <w:t xml:space="preserve">w pilnowaniu </w:t>
      </w:r>
      <w:r w:rsidR="00DE4132">
        <w:rPr>
          <w:rFonts w:asciiTheme="minorHAnsi" w:hAnsiTheme="minorHAnsi" w:cstheme="minorHAnsi"/>
        </w:rPr>
        <w:t>transpondera będącego jednocześnie kluczem</w:t>
      </w:r>
      <w:r w:rsidRPr="007472C8">
        <w:rPr>
          <w:rFonts w:asciiTheme="minorHAnsi" w:hAnsiTheme="minorHAnsi" w:cstheme="minorHAnsi"/>
        </w:rPr>
        <w:t xml:space="preserve"> do szafki oraz nie powierzania </w:t>
      </w:r>
      <w:r w:rsidR="00DE4132">
        <w:rPr>
          <w:rFonts w:asciiTheme="minorHAnsi" w:hAnsiTheme="minorHAnsi" w:cstheme="minorHAnsi"/>
        </w:rPr>
        <w:t>transpondera</w:t>
      </w:r>
      <w:r w:rsidRPr="007472C8">
        <w:rPr>
          <w:rFonts w:asciiTheme="minorHAnsi" w:hAnsiTheme="minorHAnsi" w:cstheme="minorHAnsi"/>
        </w:rPr>
        <w:t xml:space="preserve"> osobom trzecim.</w:t>
      </w:r>
    </w:p>
    <w:p w14:paraId="55C1A901" w14:textId="580DED59" w:rsidR="00941E5E" w:rsidRPr="007472C8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Przed opuszczeniem przebieralni osoby korzystające z Pływalni obowiązane </w:t>
      </w:r>
      <w:r w:rsidR="00E80395">
        <w:rPr>
          <w:rFonts w:asciiTheme="minorHAnsi" w:hAnsiTheme="minorHAnsi" w:cstheme="minorHAnsi"/>
        </w:rPr>
        <w:t xml:space="preserve">                                </w:t>
      </w:r>
      <w:r w:rsidRPr="007472C8">
        <w:rPr>
          <w:rFonts w:asciiTheme="minorHAnsi" w:hAnsiTheme="minorHAnsi" w:cstheme="minorHAnsi"/>
        </w:rPr>
        <w:t xml:space="preserve">są do dokładnego umycia ciała pod natryskiem przy użyciu odpowiednich kosmetyków </w:t>
      </w:r>
      <w:r w:rsidR="00E80395">
        <w:rPr>
          <w:rFonts w:asciiTheme="minorHAnsi" w:hAnsiTheme="minorHAnsi" w:cstheme="minorHAnsi"/>
        </w:rPr>
        <w:t xml:space="preserve">      </w:t>
      </w:r>
      <w:r w:rsidRPr="007472C8">
        <w:rPr>
          <w:rFonts w:asciiTheme="minorHAnsi" w:hAnsiTheme="minorHAnsi" w:cstheme="minorHAnsi"/>
        </w:rPr>
        <w:t>lub środków myjących, w tym po skorzystaniu z WC i dezynfekcji stóp</w:t>
      </w:r>
      <w:r w:rsidR="00DE4132">
        <w:rPr>
          <w:rFonts w:asciiTheme="minorHAnsi" w:hAnsiTheme="minorHAnsi" w:cstheme="minorHAnsi"/>
        </w:rPr>
        <w:t xml:space="preserve"> w </w:t>
      </w:r>
      <w:proofErr w:type="spellStart"/>
      <w:r w:rsidR="00DE4132">
        <w:rPr>
          <w:rFonts w:asciiTheme="minorHAnsi" w:hAnsiTheme="minorHAnsi" w:cstheme="minorHAnsi"/>
        </w:rPr>
        <w:t>nogomyjkach</w:t>
      </w:r>
      <w:proofErr w:type="spellEnd"/>
      <w:r w:rsidRPr="007472C8">
        <w:rPr>
          <w:rFonts w:asciiTheme="minorHAnsi" w:hAnsiTheme="minorHAnsi" w:cstheme="minorHAnsi"/>
        </w:rPr>
        <w:t>.</w:t>
      </w:r>
    </w:p>
    <w:p w14:paraId="017D6D00" w14:textId="30137600" w:rsidR="0077380A" w:rsidRDefault="00742982" w:rsidP="0077380A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7380A">
        <w:rPr>
          <w:rFonts w:asciiTheme="minorHAnsi" w:hAnsiTheme="minorHAnsi" w:cstheme="minorHAnsi"/>
        </w:rPr>
        <w:t xml:space="preserve">Osoby korzystające z </w:t>
      </w:r>
      <w:r w:rsidR="00DF2B5B" w:rsidRPr="0077380A">
        <w:rPr>
          <w:rFonts w:asciiTheme="minorHAnsi" w:hAnsiTheme="minorHAnsi" w:cstheme="minorHAnsi"/>
        </w:rPr>
        <w:t>H</w:t>
      </w:r>
      <w:r w:rsidR="00662E0B" w:rsidRPr="0077380A">
        <w:rPr>
          <w:rFonts w:asciiTheme="minorHAnsi" w:hAnsiTheme="minorHAnsi" w:cstheme="minorHAnsi"/>
        </w:rPr>
        <w:t>ali basenowej</w:t>
      </w:r>
      <w:r w:rsidRPr="0077380A">
        <w:rPr>
          <w:rFonts w:asciiTheme="minorHAnsi" w:hAnsiTheme="minorHAnsi" w:cstheme="minorHAnsi"/>
        </w:rPr>
        <w:t xml:space="preserve"> </w:t>
      </w:r>
      <w:r w:rsidR="00F627A4" w:rsidRPr="00F627A4">
        <w:rPr>
          <w:rFonts w:asciiTheme="minorHAnsi" w:hAnsiTheme="minorHAnsi" w:cstheme="minorHAnsi"/>
        </w:rPr>
        <w:t>obowiązane są nosić</w:t>
      </w:r>
      <w:r w:rsidRPr="0077380A">
        <w:rPr>
          <w:rFonts w:asciiTheme="minorHAnsi" w:hAnsiTheme="minorHAnsi" w:cstheme="minorHAnsi"/>
        </w:rPr>
        <w:t xml:space="preserve"> stój kąpielowy, spełniając</w:t>
      </w:r>
      <w:r w:rsidR="00F627A4">
        <w:rPr>
          <w:rFonts w:asciiTheme="minorHAnsi" w:hAnsiTheme="minorHAnsi" w:cstheme="minorHAnsi"/>
        </w:rPr>
        <w:t>y</w:t>
      </w:r>
      <w:r w:rsidRPr="0077380A">
        <w:rPr>
          <w:rFonts w:asciiTheme="minorHAnsi" w:hAnsiTheme="minorHAnsi" w:cstheme="minorHAnsi"/>
        </w:rPr>
        <w:t xml:space="preserve"> wymogi higieniczne, estetyczn</w:t>
      </w:r>
      <w:r w:rsidR="00F627A4">
        <w:rPr>
          <w:rFonts w:asciiTheme="minorHAnsi" w:hAnsiTheme="minorHAnsi" w:cstheme="minorHAnsi"/>
        </w:rPr>
        <w:t>y</w:t>
      </w:r>
      <w:r w:rsidRPr="0077380A">
        <w:rPr>
          <w:rFonts w:asciiTheme="minorHAnsi" w:hAnsiTheme="minorHAnsi" w:cstheme="minorHAnsi"/>
        </w:rPr>
        <w:t xml:space="preserve"> oraz nie posiadając</w:t>
      </w:r>
      <w:r w:rsidR="00F627A4">
        <w:rPr>
          <w:rFonts w:asciiTheme="minorHAnsi" w:hAnsiTheme="minorHAnsi" w:cstheme="minorHAnsi"/>
        </w:rPr>
        <w:t>y</w:t>
      </w:r>
      <w:r w:rsidRPr="0077380A">
        <w:rPr>
          <w:rFonts w:asciiTheme="minorHAnsi" w:hAnsiTheme="minorHAnsi" w:cstheme="minorHAnsi"/>
        </w:rPr>
        <w:t xml:space="preserve"> elementów mogących stanowić zagrożenie dla zdrowia lub bezpieczeństwa korzystającego, jak również być przyczyną uszkodzeń elementów </w:t>
      </w:r>
      <w:r w:rsidR="00425448" w:rsidRPr="0077380A">
        <w:rPr>
          <w:rFonts w:asciiTheme="minorHAnsi" w:hAnsiTheme="minorHAnsi" w:cstheme="minorHAnsi"/>
        </w:rPr>
        <w:t>P</w:t>
      </w:r>
      <w:r w:rsidRPr="0077380A">
        <w:rPr>
          <w:rFonts w:asciiTheme="minorHAnsi" w:hAnsiTheme="minorHAnsi" w:cstheme="minorHAnsi"/>
        </w:rPr>
        <w:t>ływalni</w:t>
      </w:r>
      <w:r w:rsidR="00425448" w:rsidRPr="0077380A">
        <w:rPr>
          <w:rFonts w:asciiTheme="minorHAnsi" w:hAnsiTheme="minorHAnsi" w:cstheme="minorHAnsi"/>
        </w:rPr>
        <w:t>.</w:t>
      </w:r>
    </w:p>
    <w:p w14:paraId="43CB401D" w14:textId="1580FDFD" w:rsidR="00290124" w:rsidRDefault="0077380A" w:rsidP="00290124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Kobiety – strój kąpielowy jednoczęściowy </w:t>
      </w:r>
      <w:r w:rsidR="00DE4132">
        <w:rPr>
          <w:rFonts w:asciiTheme="minorHAnsi" w:hAnsiTheme="minorHAnsi" w:cstheme="minorHAnsi"/>
        </w:rPr>
        <w:t>lub dwuczęściowy</w:t>
      </w:r>
      <w:r w:rsidR="007E0FE9">
        <w:rPr>
          <w:rFonts w:asciiTheme="minorHAnsi" w:hAnsiTheme="minorHAnsi" w:cstheme="minorHAnsi"/>
        </w:rPr>
        <w:t>,</w:t>
      </w:r>
    </w:p>
    <w:p w14:paraId="0CF09534" w14:textId="0498A225" w:rsidR="00F627A4" w:rsidRPr="0077380A" w:rsidRDefault="007E0FE9" w:rsidP="00F627A4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Mężczyźni – kąpielówki przylegające do ciała, bez kieszeni i metalowych elementów.</w:t>
      </w:r>
    </w:p>
    <w:p w14:paraId="6E910608" w14:textId="662B6016" w:rsidR="00F627A4" w:rsidRDefault="00F627A4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 się noszenie czepków kąpielowych na Hali basenowej.</w:t>
      </w:r>
    </w:p>
    <w:p w14:paraId="058D762C" w14:textId="77777777" w:rsidR="00941E5E" w:rsidRPr="007472C8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Dzieci nie umiejące korzystać z WC obowiązane są nosić jednorazowe </w:t>
      </w:r>
      <w:proofErr w:type="spellStart"/>
      <w:r w:rsidRPr="007472C8">
        <w:rPr>
          <w:rFonts w:asciiTheme="minorHAnsi" w:hAnsiTheme="minorHAnsi" w:cstheme="minorHAnsi"/>
        </w:rPr>
        <w:t>pieluch</w:t>
      </w:r>
      <w:r w:rsidR="00425448">
        <w:rPr>
          <w:rFonts w:asciiTheme="minorHAnsi" w:hAnsiTheme="minorHAnsi" w:cstheme="minorHAnsi"/>
        </w:rPr>
        <w:t>o</w:t>
      </w:r>
      <w:r w:rsidRPr="007472C8">
        <w:rPr>
          <w:rFonts w:asciiTheme="minorHAnsi" w:hAnsiTheme="minorHAnsi" w:cstheme="minorHAnsi"/>
        </w:rPr>
        <w:t>majtki</w:t>
      </w:r>
      <w:proofErr w:type="spellEnd"/>
      <w:r w:rsidR="002C7133">
        <w:rPr>
          <w:rFonts w:asciiTheme="minorHAnsi" w:hAnsiTheme="minorHAnsi" w:cstheme="minorHAnsi"/>
        </w:rPr>
        <w:t xml:space="preserve"> przeznaczone</w:t>
      </w:r>
      <w:r w:rsidRPr="007472C8">
        <w:rPr>
          <w:rFonts w:asciiTheme="minorHAnsi" w:hAnsiTheme="minorHAnsi" w:cstheme="minorHAnsi"/>
        </w:rPr>
        <w:t xml:space="preserve"> do kąpieli.</w:t>
      </w:r>
    </w:p>
    <w:p w14:paraId="1EFB24BE" w14:textId="77777777" w:rsidR="00941E5E" w:rsidRPr="007472C8" w:rsidRDefault="00742982" w:rsidP="00C807C3">
      <w:pPr>
        <w:numPr>
          <w:ilvl w:val="0"/>
          <w:numId w:val="4"/>
        </w:numPr>
        <w:tabs>
          <w:tab w:val="clear" w:pos="720"/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Na teren Pływalni zakazany jest wstęp osobom z przeciwwskazaniami lekarskimi, chorym na choroby, które mogą być niebezpieczne dla innych użytkowników oraz z plastrami </w:t>
      </w:r>
      <w:r w:rsidR="00B33F28">
        <w:rPr>
          <w:rFonts w:asciiTheme="minorHAnsi" w:hAnsiTheme="minorHAnsi" w:cstheme="minorHAnsi"/>
        </w:rPr>
        <w:br/>
      </w:r>
      <w:r w:rsidRPr="007472C8">
        <w:rPr>
          <w:rFonts w:asciiTheme="minorHAnsi" w:hAnsiTheme="minorHAnsi" w:cstheme="minorHAnsi"/>
        </w:rPr>
        <w:t>i bandażami</w:t>
      </w:r>
      <w:r w:rsidR="00425448">
        <w:rPr>
          <w:rFonts w:asciiTheme="minorHAnsi" w:hAnsiTheme="minorHAnsi" w:cstheme="minorHAnsi"/>
        </w:rPr>
        <w:t>.</w:t>
      </w:r>
    </w:p>
    <w:p w14:paraId="23BD4DB0" w14:textId="7E3C311E" w:rsidR="00941E5E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>Osoby niepełnosprawne korzystające z Pływalni i porus</w:t>
      </w:r>
      <w:r w:rsidR="002C7133">
        <w:rPr>
          <w:rFonts w:asciiTheme="minorHAnsi" w:hAnsiTheme="minorHAnsi" w:cstheme="minorHAnsi"/>
        </w:rPr>
        <w:t>zające się na wózku inwalidzkim</w:t>
      </w:r>
      <w:r w:rsidRPr="007472C8">
        <w:rPr>
          <w:rFonts w:asciiTheme="minorHAnsi" w:hAnsiTheme="minorHAnsi" w:cstheme="minorHAnsi"/>
        </w:rPr>
        <w:t xml:space="preserve"> obowiązane są przesiąść </w:t>
      </w:r>
      <w:r w:rsidR="00425448">
        <w:rPr>
          <w:rFonts w:asciiTheme="minorHAnsi" w:hAnsiTheme="minorHAnsi" w:cstheme="minorHAnsi"/>
        </w:rPr>
        <w:t xml:space="preserve">się </w:t>
      </w:r>
      <w:r w:rsidRPr="007472C8">
        <w:rPr>
          <w:rFonts w:asciiTheme="minorHAnsi" w:hAnsiTheme="minorHAnsi" w:cstheme="minorHAnsi"/>
        </w:rPr>
        <w:t xml:space="preserve">na wózek basenowy. Wózek(i) basenowy(e) znajduje </w:t>
      </w:r>
      <w:r w:rsidR="00A30ED9">
        <w:rPr>
          <w:rFonts w:asciiTheme="minorHAnsi" w:hAnsiTheme="minorHAnsi" w:cstheme="minorHAnsi"/>
        </w:rPr>
        <w:t xml:space="preserve">                    </w:t>
      </w:r>
      <w:r w:rsidRPr="007472C8">
        <w:rPr>
          <w:rFonts w:asciiTheme="minorHAnsi" w:hAnsiTheme="minorHAnsi" w:cstheme="minorHAnsi"/>
        </w:rPr>
        <w:t>się we wskazanych przez Administratora miejscach</w:t>
      </w:r>
      <w:r w:rsidR="00425448">
        <w:rPr>
          <w:rFonts w:asciiTheme="minorHAnsi" w:hAnsiTheme="minorHAnsi" w:cstheme="minorHAnsi"/>
        </w:rPr>
        <w:t>.</w:t>
      </w:r>
    </w:p>
    <w:p w14:paraId="29F68937" w14:textId="13FA3695" w:rsidR="00E72540" w:rsidRDefault="00E72540" w:rsidP="00B33F2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korzystające z okularów korekcyjnych noszą je na własną odpowiedzialność</w:t>
      </w:r>
      <w:r w:rsidR="00517ED2">
        <w:rPr>
          <w:rFonts w:asciiTheme="minorHAnsi" w:hAnsiTheme="minorHAnsi" w:cstheme="minorHAnsi"/>
        </w:rPr>
        <w:t>.</w:t>
      </w:r>
    </w:p>
    <w:p w14:paraId="70D44724" w14:textId="1ADD2F62" w:rsidR="00E72540" w:rsidRPr="007472C8" w:rsidRDefault="00E72540" w:rsidP="00B33F2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E72540">
        <w:rPr>
          <w:rFonts w:asciiTheme="minorHAnsi" w:hAnsiTheme="minorHAnsi" w:cstheme="minorHAnsi"/>
        </w:rPr>
        <w:t>W przypadku stłuczenia lub pęknięcia okularów osoba z nich korzystająca jest zobowiązana do niezwłocznego poinformowania o tym zdarzeniu ratownika.</w:t>
      </w:r>
    </w:p>
    <w:p w14:paraId="305A2969" w14:textId="40B74257" w:rsidR="00941E5E" w:rsidRPr="007472C8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>Osoby korzystające z Pływalni obowiązane są w szczególności do stosowania się do poleceń Ratowników.</w:t>
      </w:r>
    </w:p>
    <w:p w14:paraId="0DF37E22" w14:textId="77777777" w:rsidR="00941E5E" w:rsidRPr="007472C8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>Ratownik nosi strój wyróżniający się z napisem RATOWNIK.</w:t>
      </w:r>
    </w:p>
    <w:p w14:paraId="513AA1C9" w14:textId="77777777" w:rsidR="00941E5E" w:rsidRPr="007472C8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Dozorem </w:t>
      </w:r>
      <w:r w:rsidR="00BE3EDE">
        <w:rPr>
          <w:rFonts w:asciiTheme="minorHAnsi" w:hAnsiTheme="minorHAnsi" w:cstheme="minorHAnsi"/>
        </w:rPr>
        <w:t>r</w:t>
      </w:r>
      <w:r w:rsidR="00B74248">
        <w:rPr>
          <w:rFonts w:asciiTheme="minorHAnsi" w:hAnsiTheme="minorHAnsi" w:cstheme="minorHAnsi"/>
        </w:rPr>
        <w:t>atowników objęte są wszystkie N</w:t>
      </w:r>
      <w:r w:rsidRPr="007472C8">
        <w:rPr>
          <w:rFonts w:asciiTheme="minorHAnsi" w:hAnsiTheme="minorHAnsi" w:cstheme="minorHAnsi"/>
        </w:rPr>
        <w:t>iecki basenowe.</w:t>
      </w:r>
    </w:p>
    <w:p w14:paraId="515D8824" w14:textId="34AD7838" w:rsidR="00AF1488" w:rsidRDefault="00742982" w:rsidP="00AF148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auto"/>
        </w:rPr>
      </w:pPr>
      <w:r w:rsidRPr="007472C8">
        <w:rPr>
          <w:rFonts w:asciiTheme="minorHAnsi" w:hAnsiTheme="minorHAnsi" w:cstheme="minorHAnsi"/>
        </w:rPr>
        <w:t xml:space="preserve">Czasowo wyłączone z eksploatacji strefy Pływalni są oznakowane. Nie wolno korzystać </w:t>
      </w:r>
      <w:r w:rsidR="00A30ED9">
        <w:rPr>
          <w:rFonts w:asciiTheme="minorHAnsi" w:hAnsiTheme="minorHAnsi" w:cstheme="minorHAnsi"/>
        </w:rPr>
        <w:t xml:space="preserve">         </w:t>
      </w:r>
      <w:r w:rsidRPr="004B2BC3">
        <w:rPr>
          <w:rFonts w:asciiTheme="minorHAnsi" w:hAnsiTheme="minorHAnsi" w:cstheme="minorHAnsi"/>
        </w:rPr>
        <w:t xml:space="preserve">ze </w:t>
      </w:r>
      <w:r w:rsidRPr="00060E4C">
        <w:rPr>
          <w:rFonts w:asciiTheme="minorHAnsi" w:hAnsiTheme="minorHAnsi" w:cstheme="minorHAnsi"/>
          <w:color w:val="auto"/>
        </w:rPr>
        <w:t>stref czasowo wyłączonych z eksploatacji.</w:t>
      </w:r>
    </w:p>
    <w:p w14:paraId="683778D1" w14:textId="3322DD3E" w:rsidR="005F5297" w:rsidRPr="00060E4C" w:rsidRDefault="005F5297" w:rsidP="00AF148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Korzystanie z Pływalni może odbywać się tylko i wyłącznie w obecności ratowników.</w:t>
      </w:r>
    </w:p>
    <w:p w14:paraId="0C3CAB0B" w14:textId="77777777" w:rsidR="00651822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auto"/>
        </w:rPr>
      </w:pPr>
      <w:r w:rsidRPr="00060E4C">
        <w:rPr>
          <w:rFonts w:asciiTheme="minorHAnsi" w:hAnsiTheme="minorHAnsi" w:cstheme="minorHAnsi"/>
          <w:color w:val="auto"/>
        </w:rPr>
        <w:t xml:space="preserve">Tory </w:t>
      </w:r>
      <w:r w:rsidR="004B2BC3" w:rsidRPr="00060E4C">
        <w:rPr>
          <w:rFonts w:asciiTheme="minorHAnsi" w:hAnsiTheme="minorHAnsi" w:cstheme="minorHAnsi"/>
          <w:color w:val="auto"/>
        </w:rPr>
        <w:t>2</w:t>
      </w:r>
      <w:r w:rsidRPr="00060E4C">
        <w:rPr>
          <w:rFonts w:asciiTheme="minorHAnsi" w:hAnsiTheme="minorHAnsi" w:cstheme="minorHAnsi"/>
          <w:color w:val="auto"/>
        </w:rPr>
        <w:t xml:space="preserve"> i </w:t>
      </w:r>
      <w:r w:rsidR="004B2BC3" w:rsidRPr="00060E4C">
        <w:rPr>
          <w:rFonts w:asciiTheme="minorHAnsi" w:hAnsiTheme="minorHAnsi" w:cstheme="minorHAnsi"/>
          <w:color w:val="auto"/>
        </w:rPr>
        <w:t>3</w:t>
      </w:r>
      <w:r w:rsidRPr="00060E4C">
        <w:rPr>
          <w:rFonts w:asciiTheme="minorHAnsi" w:hAnsiTheme="minorHAnsi" w:cstheme="minorHAnsi"/>
          <w:color w:val="auto"/>
        </w:rPr>
        <w:t xml:space="preserve"> są torami do szybkiego pływania.</w:t>
      </w:r>
      <w:r w:rsidR="00AF1488" w:rsidRPr="00060E4C">
        <w:rPr>
          <w:rFonts w:asciiTheme="minorHAnsi" w:hAnsiTheme="minorHAnsi" w:cstheme="minorHAnsi"/>
          <w:color w:val="auto"/>
        </w:rPr>
        <w:t xml:space="preserve"> </w:t>
      </w:r>
    </w:p>
    <w:p w14:paraId="0E7A6FEF" w14:textId="5EAFAC2B" w:rsidR="00941E5E" w:rsidRPr="00060E4C" w:rsidRDefault="0052783C" w:rsidP="00B33F2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auto"/>
        </w:rPr>
      </w:pPr>
      <w:r w:rsidRPr="00060E4C">
        <w:rPr>
          <w:rFonts w:asciiTheme="minorHAnsi" w:hAnsiTheme="minorHAnsi" w:cstheme="minorHAnsi"/>
          <w:color w:val="auto"/>
        </w:rPr>
        <w:t>Podczas korzystania z torów o</w:t>
      </w:r>
      <w:r w:rsidR="00AF1488" w:rsidRPr="00060E4C">
        <w:rPr>
          <w:rFonts w:asciiTheme="minorHAnsi" w:hAnsiTheme="minorHAnsi" w:cstheme="minorHAnsi"/>
          <w:color w:val="auto"/>
        </w:rPr>
        <w:t>bowiązuje zasada ruchu prawostronnego</w:t>
      </w:r>
      <w:r w:rsidR="0004393A">
        <w:rPr>
          <w:rFonts w:asciiTheme="minorHAnsi" w:hAnsiTheme="minorHAnsi" w:cstheme="minorHAnsi"/>
          <w:color w:val="auto"/>
        </w:rPr>
        <w:t>, wzdłuż torów.</w:t>
      </w:r>
    </w:p>
    <w:p w14:paraId="0A24DA60" w14:textId="5E2EE524" w:rsidR="00941E5E" w:rsidRDefault="00742982" w:rsidP="00C807C3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>W przypadku zajęć w grupach, na grupę 15 osób wymagan</w:t>
      </w:r>
      <w:r w:rsidR="00BE3EDE">
        <w:rPr>
          <w:rFonts w:asciiTheme="minorHAnsi" w:hAnsiTheme="minorHAnsi" w:cstheme="minorHAnsi"/>
        </w:rPr>
        <w:t>a</w:t>
      </w:r>
      <w:r w:rsidRPr="007472C8">
        <w:rPr>
          <w:rFonts w:asciiTheme="minorHAnsi" w:hAnsiTheme="minorHAnsi" w:cstheme="minorHAnsi"/>
        </w:rPr>
        <w:t xml:space="preserve"> jest jedna osoba prowadzącą zajęcia. Prowadzący zajęcia grupowe ma obowiązek sprawdzić stan liczebny przed </w:t>
      </w:r>
      <w:r w:rsidR="00A30ED9">
        <w:rPr>
          <w:rFonts w:asciiTheme="minorHAnsi" w:hAnsiTheme="minorHAnsi" w:cstheme="minorHAnsi"/>
        </w:rPr>
        <w:t xml:space="preserve">                      </w:t>
      </w:r>
      <w:r w:rsidRPr="007472C8">
        <w:rPr>
          <w:rFonts w:asciiTheme="minorHAnsi" w:hAnsiTheme="minorHAnsi" w:cstheme="minorHAnsi"/>
        </w:rPr>
        <w:t>i po zajęciach. Zajęcia w grupach odbywają się według ustalonego rozkładu zajęć.</w:t>
      </w:r>
    </w:p>
    <w:p w14:paraId="42DA5158" w14:textId="77777777" w:rsidR="00941E5E" w:rsidRPr="007472C8" w:rsidRDefault="00742982" w:rsidP="00B33F28">
      <w:pPr>
        <w:numPr>
          <w:ilvl w:val="0"/>
          <w:numId w:val="4"/>
        </w:numPr>
        <w:tabs>
          <w:tab w:val="clear" w:pos="720"/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Korzystającym z </w:t>
      </w:r>
      <w:r w:rsidR="00BE3EDE">
        <w:rPr>
          <w:rFonts w:asciiTheme="minorHAnsi" w:hAnsiTheme="minorHAnsi" w:cstheme="minorHAnsi"/>
        </w:rPr>
        <w:t>P</w:t>
      </w:r>
      <w:r w:rsidRPr="007472C8">
        <w:rPr>
          <w:rFonts w:asciiTheme="minorHAnsi" w:hAnsiTheme="minorHAnsi" w:cstheme="minorHAnsi"/>
        </w:rPr>
        <w:t>ływalni nie wolno powodować sytuacji zagrażających bezpi</w:t>
      </w:r>
      <w:r w:rsidR="00F77801">
        <w:rPr>
          <w:rFonts w:asciiTheme="minorHAnsi" w:hAnsiTheme="minorHAnsi" w:cstheme="minorHAnsi"/>
        </w:rPr>
        <w:t>eczeństwu osób tam przebywających</w:t>
      </w:r>
      <w:r w:rsidRPr="007472C8">
        <w:rPr>
          <w:rFonts w:asciiTheme="minorHAnsi" w:hAnsiTheme="minorHAnsi" w:cstheme="minorHAnsi"/>
        </w:rPr>
        <w:t>, a w szczególności:</w:t>
      </w:r>
    </w:p>
    <w:p w14:paraId="4C6F66D9" w14:textId="77777777" w:rsidR="00941E5E" w:rsidRDefault="00742982" w:rsidP="00B33F28">
      <w:pPr>
        <w:numPr>
          <w:ilvl w:val="1"/>
          <w:numId w:val="4"/>
        </w:numPr>
        <w:tabs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skakać do </w:t>
      </w:r>
      <w:r w:rsidR="00662E0B">
        <w:rPr>
          <w:rFonts w:asciiTheme="minorHAnsi" w:hAnsiTheme="minorHAnsi" w:cstheme="minorHAnsi"/>
        </w:rPr>
        <w:t>Niecek basenowych</w:t>
      </w:r>
      <w:r w:rsidRPr="007472C8">
        <w:rPr>
          <w:rFonts w:asciiTheme="minorHAnsi" w:hAnsiTheme="minorHAnsi" w:cstheme="minorHAnsi"/>
        </w:rPr>
        <w:t xml:space="preserve"> oraz biegać po</w:t>
      </w:r>
      <w:r w:rsidR="00B74248">
        <w:rPr>
          <w:rFonts w:asciiTheme="minorHAnsi" w:hAnsiTheme="minorHAnsi" w:cstheme="minorHAnsi"/>
        </w:rPr>
        <w:t xml:space="preserve"> chodnikach otaczających Niecki basenowe</w:t>
      </w:r>
      <w:r w:rsidRPr="00B33F28">
        <w:rPr>
          <w:rFonts w:asciiTheme="minorHAnsi" w:hAnsiTheme="minorHAnsi" w:cstheme="minorHAnsi"/>
        </w:rPr>
        <w:t>;</w:t>
      </w:r>
    </w:p>
    <w:p w14:paraId="68C9706A" w14:textId="77777777" w:rsidR="0012544F" w:rsidRPr="00694113" w:rsidRDefault="0012544F" w:rsidP="00B33F28">
      <w:pPr>
        <w:numPr>
          <w:ilvl w:val="1"/>
          <w:numId w:val="4"/>
        </w:numPr>
        <w:tabs>
          <w:tab w:val="left" w:pos="-1560"/>
          <w:tab w:val="left" w:pos="800"/>
        </w:tabs>
        <w:spacing w:after="0" w:line="200" w:lineRule="atLeast"/>
        <w:ind w:left="284"/>
        <w:jc w:val="both"/>
        <w:rPr>
          <w:rFonts w:asciiTheme="minorHAnsi" w:hAnsiTheme="minorHAnsi" w:cstheme="minorHAnsi"/>
          <w:color w:val="0070C0"/>
        </w:rPr>
      </w:pPr>
      <w:r w:rsidRPr="00060E4C">
        <w:rPr>
          <w:rFonts w:asciiTheme="minorHAnsi" w:hAnsiTheme="minorHAnsi" w:cstheme="minorHAnsi"/>
          <w:color w:val="auto"/>
        </w:rPr>
        <w:t xml:space="preserve">wpychać lub wrzucać innych osób do </w:t>
      </w:r>
      <w:r w:rsidR="005C4602">
        <w:rPr>
          <w:rFonts w:asciiTheme="minorHAnsi" w:hAnsiTheme="minorHAnsi" w:cstheme="minorHAnsi"/>
          <w:color w:val="auto"/>
        </w:rPr>
        <w:t>N</w:t>
      </w:r>
      <w:r w:rsidR="00956186">
        <w:rPr>
          <w:rFonts w:asciiTheme="minorHAnsi" w:hAnsiTheme="minorHAnsi" w:cstheme="minorHAnsi"/>
          <w:color w:val="auto"/>
        </w:rPr>
        <w:t>iecek</w:t>
      </w:r>
      <w:r w:rsidR="005C4602">
        <w:rPr>
          <w:rFonts w:asciiTheme="minorHAnsi" w:hAnsiTheme="minorHAnsi" w:cstheme="minorHAnsi"/>
          <w:color w:val="auto"/>
        </w:rPr>
        <w:t xml:space="preserve"> basenowych</w:t>
      </w:r>
      <w:r w:rsidRPr="00060E4C">
        <w:rPr>
          <w:rFonts w:asciiTheme="minorHAnsi" w:hAnsiTheme="minorHAnsi" w:cstheme="minorHAnsi"/>
          <w:color w:val="auto"/>
        </w:rPr>
        <w:t>;</w:t>
      </w:r>
    </w:p>
    <w:p w14:paraId="12EA8DB1" w14:textId="77777777" w:rsidR="00941E5E" w:rsidRPr="007472C8" w:rsidRDefault="00742982" w:rsidP="00B33F28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>wchodzić do wody wbrew zakazowi ratowników, przy braku dyżuru służby ratowniczej oraz w czasie prowadzenia akcji ratowniczej;</w:t>
      </w:r>
    </w:p>
    <w:p w14:paraId="4B4A8A74" w14:textId="77777777" w:rsidR="00941E5E" w:rsidRPr="007472C8" w:rsidRDefault="00742982" w:rsidP="00B33F28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>przebywać w stanie wskazującym na stan nietrzeźwości lub pod wpływem środka odurzającego;</w:t>
      </w:r>
    </w:p>
    <w:p w14:paraId="05AE651A" w14:textId="77777777" w:rsidR="00941E5E" w:rsidRPr="00060E4C" w:rsidRDefault="00742982" w:rsidP="00B33F28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color w:val="auto"/>
          <w:spacing w:val="1"/>
        </w:rPr>
      </w:pPr>
      <w:r w:rsidRPr="00060E4C">
        <w:rPr>
          <w:rFonts w:asciiTheme="minorHAnsi" w:hAnsiTheme="minorHAnsi" w:cstheme="minorHAnsi"/>
          <w:color w:val="auto"/>
          <w:spacing w:val="1"/>
        </w:rPr>
        <w:t>wnosić i spożywać napojów alkoholowych oraz środków odurzających</w:t>
      </w:r>
      <w:r w:rsidR="0012544F" w:rsidRPr="00060E4C">
        <w:rPr>
          <w:rFonts w:asciiTheme="minorHAnsi" w:hAnsiTheme="minorHAnsi" w:cstheme="minorHAnsi"/>
          <w:color w:val="auto"/>
          <w:spacing w:val="1"/>
        </w:rPr>
        <w:t xml:space="preserve">, </w:t>
      </w:r>
      <w:r w:rsidR="00F8555A" w:rsidRPr="00060E4C">
        <w:rPr>
          <w:rFonts w:asciiTheme="minorHAnsi" w:hAnsiTheme="minorHAnsi" w:cstheme="minorHAnsi"/>
          <w:color w:val="auto"/>
          <w:spacing w:val="1"/>
        </w:rPr>
        <w:t>palić papierosów</w:t>
      </w:r>
      <w:r w:rsidRPr="00060E4C">
        <w:rPr>
          <w:rFonts w:asciiTheme="minorHAnsi" w:hAnsiTheme="minorHAnsi" w:cstheme="minorHAnsi"/>
          <w:color w:val="auto"/>
          <w:spacing w:val="1"/>
        </w:rPr>
        <w:t>;</w:t>
      </w:r>
    </w:p>
    <w:p w14:paraId="0E694B93" w14:textId="77777777" w:rsidR="0012544F" w:rsidRPr="00060E4C" w:rsidRDefault="0012544F" w:rsidP="00B33F28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color w:val="auto"/>
          <w:spacing w:val="1"/>
        </w:rPr>
      </w:pPr>
      <w:r w:rsidRPr="00060E4C">
        <w:rPr>
          <w:rFonts w:asciiTheme="minorHAnsi" w:hAnsiTheme="minorHAnsi" w:cstheme="minorHAnsi"/>
          <w:color w:val="auto"/>
          <w:spacing w:val="1"/>
        </w:rPr>
        <w:t>żuć gumy;</w:t>
      </w:r>
    </w:p>
    <w:p w14:paraId="5DF755E8" w14:textId="74A791C6" w:rsidR="00AF321A" w:rsidRPr="007472C8" w:rsidRDefault="00AF321A" w:rsidP="00B33F28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lastRenderedPageBreak/>
        <w:t>wchodzić na stanowiska ratownicze oraz używać sprzętu ratowniczego poza sytuacjami wypadkowymi;</w:t>
      </w:r>
    </w:p>
    <w:p w14:paraId="1F33ECC5" w14:textId="77777777" w:rsidR="00941E5E" w:rsidRPr="007472C8" w:rsidRDefault="00742982" w:rsidP="00B33F28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>wnosić na teren Pływalni opakowań szklanych, puszek, ostrych narzędzi, broni oraz innych niebezpiecznych przedmiotów;</w:t>
      </w:r>
    </w:p>
    <w:p w14:paraId="260EF1BF" w14:textId="77777777" w:rsidR="00941E5E" w:rsidRPr="007472C8" w:rsidRDefault="00742982" w:rsidP="00B33F28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>wszczynać fałszywych alarmów;</w:t>
      </w:r>
    </w:p>
    <w:p w14:paraId="265CFE5C" w14:textId="77777777" w:rsidR="00941E5E" w:rsidRPr="007472C8" w:rsidRDefault="00742982" w:rsidP="00B33F28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>wykonywać ćwiczeń gimnastycznych na drabinkach wejściowych i poręczach;</w:t>
      </w:r>
    </w:p>
    <w:p w14:paraId="5896DE52" w14:textId="77777777" w:rsidR="00941E5E" w:rsidRDefault="00742982" w:rsidP="00B33F28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 xml:space="preserve">wchodzić i wychodzić z </w:t>
      </w:r>
      <w:r w:rsidR="00662E0B">
        <w:rPr>
          <w:rFonts w:asciiTheme="minorHAnsi" w:hAnsiTheme="minorHAnsi" w:cstheme="minorHAnsi"/>
          <w:spacing w:val="1"/>
        </w:rPr>
        <w:t>Niecek basenowych</w:t>
      </w:r>
      <w:r w:rsidRPr="007472C8">
        <w:rPr>
          <w:rFonts w:asciiTheme="minorHAnsi" w:hAnsiTheme="minorHAnsi" w:cstheme="minorHAnsi"/>
          <w:spacing w:val="1"/>
        </w:rPr>
        <w:t xml:space="preserve"> poza miejscami do tego przeznaczonymi;</w:t>
      </w:r>
    </w:p>
    <w:p w14:paraId="5AEC9D7C" w14:textId="42628D17" w:rsidR="0004393A" w:rsidRPr="007472C8" w:rsidRDefault="0004393A" w:rsidP="00B33F28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>niszczyć urządzeń i wyposażenia Pływalni;</w:t>
      </w:r>
    </w:p>
    <w:p w14:paraId="2EDBD3E5" w14:textId="42628D17" w:rsidR="0012544F" w:rsidRDefault="00742982" w:rsidP="0012544F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>przemieszczać wyposażenia ruchomego bez zgody ratowników lub personelu</w:t>
      </w:r>
      <w:r w:rsidR="00BE3EDE">
        <w:rPr>
          <w:rFonts w:asciiTheme="minorHAnsi" w:hAnsiTheme="minorHAnsi" w:cstheme="minorHAnsi"/>
          <w:spacing w:val="1"/>
        </w:rPr>
        <w:t>;</w:t>
      </w:r>
    </w:p>
    <w:p w14:paraId="1E5C9472" w14:textId="00061194" w:rsidR="0004393A" w:rsidRDefault="0004393A" w:rsidP="0012544F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>pozostawiać klapek basenowych w strefach komunikacji i przelewów basenowych;</w:t>
      </w:r>
    </w:p>
    <w:p w14:paraId="425CC571" w14:textId="77777777" w:rsidR="00941E5E" w:rsidRPr="0012544F" w:rsidRDefault="00742982" w:rsidP="0012544F">
      <w:pPr>
        <w:numPr>
          <w:ilvl w:val="1"/>
          <w:numId w:val="4"/>
        </w:numPr>
        <w:tabs>
          <w:tab w:val="clear" w:pos="1080"/>
          <w:tab w:val="left" w:pos="-1560"/>
          <w:tab w:val="left" w:pos="1090"/>
        </w:tabs>
        <w:spacing w:after="0"/>
        <w:ind w:left="284"/>
        <w:jc w:val="both"/>
        <w:rPr>
          <w:rFonts w:asciiTheme="minorHAnsi" w:hAnsiTheme="minorHAnsi" w:cstheme="minorHAnsi"/>
          <w:spacing w:val="1"/>
        </w:rPr>
      </w:pPr>
      <w:r w:rsidRPr="0012544F">
        <w:rPr>
          <w:rFonts w:asciiTheme="minorHAnsi" w:hAnsiTheme="minorHAnsi" w:cstheme="minorHAnsi"/>
          <w:spacing w:val="1"/>
        </w:rPr>
        <w:t xml:space="preserve">wprowadzać zwierząt, pojazdów (rolek, rowerów, desek, wózków) oraz przedmiotów utrudniających komunikację na terenie </w:t>
      </w:r>
      <w:r w:rsidR="00BE3EDE" w:rsidRPr="0012544F">
        <w:rPr>
          <w:rFonts w:asciiTheme="minorHAnsi" w:hAnsiTheme="minorHAnsi" w:cstheme="minorHAnsi"/>
          <w:spacing w:val="1"/>
        </w:rPr>
        <w:t>P</w:t>
      </w:r>
      <w:r w:rsidRPr="0012544F">
        <w:rPr>
          <w:rFonts w:asciiTheme="minorHAnsi" w:hAnsiTheme="minorHAnsi" w:cstheme="minorHAnsi"/>
          <w:spacing w:val="1"/>
        </w:rPr>
        <w:t xml:space="preserve">ływalni. </w:t>
      </w:r>
    </w:p>
    <w:p w14:paraId="7C0F644D" w14:textId="11BB78F2" w:rsidR="00AC1F70" w:rsidRDefault="00742982" w:rsidP="00C807C3">
      <w:pPr>
        <w:numPr>
          <w:ilvl w:val="0"/>
          <w:numId w:val="4"/>
        </w:numPr>
        <w:tabs>
          <w:tab w:val="clear" w:pos="720"/>
          <w:tab w:val="left" w:pos="-1560"/>
          <w:tab w:val="left" w:pos="426"/>
        </w:tabs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 xml:space="preserve">Osoby przebywające na terenie </w:t>
      </w:r>
      <w:r w:rsidR="00BE3EDE">
        <w:rPr>
          <w:rFonts w:asciiTheme="minorHAnsi" w:hAnsiTheme="minorHAnsi" w:cstheme="minorHAnsi"/>
          <w:spacing w:val="1"/>
        </w:rPr>
        <w:t>Pływalni</w:t>
      </w:r>
      <w:r w:rsidR="00BE3EDE" w:rsidRPr="007472C8">
        <w:rPr>
          <w:rFonts w:asciiTheme="minorHAnsi" w:hAnsiTheme="minorHAnsi" w:cstheme="minorHAnsi"/>
          <w:spacing w:val="1"/>
        </w:rPr>
        <w:t xml:space="preserve"> </w:t>
      </w:r>
      <w:r w:rsidRPr="007472C8">
        <w:rPr>
          <w:rFonts w:asciiTheme="minorHAnsi" w:hAnsiTheme="minorHAnsi" w:cstheme="minorHAnsi"/>
          <w:spacing w:val="1"/>
        </w:rPr>
        <w:t xml:space="preserve">i naruszające porządek publiczny, dobre obyczaje, w tym używające wulgaryzmów, stwarzające zagrożenie dla innych osób przebywających </w:t>
      </w:r>
      <w:r w:rsidR="00BE3EDE">
        <w:rPr>
          <w:rFonts w:asciiTheme="minorHAnsi" w:hAnsiTheme="minorHAnsi" w:cstheme="minorHAnsi"/>
          <w:spacing w:val="1"/>
        </w:rPr>
        <w:t>na terenie Pływalni</w:t>
      </w:r>
      <w:r w:rsidRPr="007472C8">
        <w:rPr>
          <w:rFonts w:asciiTheme="minorHAnsi" w:hAnsiTheme="minorHAnsi" w:cstheme="minorHAnsi"/>
          <w:spacing w:val="1"/>
        </w:rPr>
        <w:t xml:space="preserve">, a także osoby niestosujące się do przepisów niniejszego </w:t>
      </w:r>
      <w:r w:rsidR="003176CB">
        <w:rPr>
          <w:rFonts w:asciiTheme="minorHAnsi" w:hAnsiTheme="minorHAnsi" w:cstheme="minorHAnsi"/>
          <w:spacing w:val="1"/>
        </w:rPr>
        <w:t>R</w:t>
      </w:r>
      <w:r w:rsidRPr="007472C8">
        <w:rPr>
          <w:rFonts w:asciiTheme="minorHAnsi" w:hAnsiTheme="minorHAnsi" w:cstheme="minorHAnsi"/>
          <w:spacing w:val="1"/>
        </w:rPr>
        <w:t xml:space="preserve">egulaminu </w:t>
      </w:r>
      <w:r w:rsidR="000E0401">
        <w:rPr>
          <w:rFonts w:asciiTheme="minorHAnsi" w:hAnsiTheme="minorHAnsi" w:cstheme="minorHAnsi"/>
          <w:spacing w:val="1"/>
        </w:rPr>
        <w:t xml:space="preserve">  </w:t>
      </w:r>
      <w:r w:rsidRPr="007472C8">
        <w:rPr>
          <w:rFonts w:asciiTheme="minorHAnsi" w:hAnsiTheme="minorHAnsi" w:cstheme="minorHAnsi"/>
          <w:spacing w:val="1"/>
        </w:rPr>
        <w:t xml:space="preserve">i do zaleceń służb porządkowych lub pracowników </w:t>
      </w:r>
      <w:r w:rsidR="00BE3EDE">
        <w:rPr>
          <w:rFonts w:asciiTheme="minorHAnsi" w:hAnsiTheme="minorHAnsi" w:cstheme="minorHAnsi"/>
          <w:spacing w:val="1"/>
        </w:rPr>
        <w:t>P</w:t>
      </w:r>
      <w:r w:rsidRPr="007472C8">
        <w:rPr>
          <w:rFonts w:asciiTheme="minorHAnsi" w:hAnsiTheme="minorHAnsi" w:cstheme="minorHAnsi"/>
          <w:spacing w:val="1"/>
        </w:rPr>
        <w:t xml:space="preserve">ływalni mogą zostać usunięte z terenu </w:t>
      </w:r>
      <w:r w:rsidR="00BE3EDE">
        <w:rPr>
          <w:rFonts w:asciiTheme="minorHAnsi" w:hAnsiTheme="minorHAnsi" w:cstheme="minorHAnsi"/>
          <w:spacing w:val="1"/>
        </w:rPr>
        <w:t>Pływalni</w:t>
      </w:r>
      <w:r w:rsidRPr="007472C8">
        <w:rPr>
          <w:rFonts w:asciiTheme="minorHAnsi" w:hAnsiTheme="minorHAnsi" w:cstheme="minorHAnsi"/>
          <w:spacing w:val="1"/>
        </w:rPr>
        <w:t>, niezależnie od ewentualnego skierowania sprawy na drogę postępowania karnego i cywilnego.</w:t>
      </w:r>
    </w:p>
    <w:p w14:paraId="485B4D4B" w14:textId="5637D1DE" w:rsidR="00941E5E" w:rsidRPr="00D91DEF" w:rsidRDefault="00D67E56" w:rsidP="00D91DEF">
      <w:pPr>
        <w:numPr>
          <w:ilvl w:val="0"/>
          <w:numId w:val="4"/>
        </w:numPr>
        <w:tabs>
          <w:tab w:val="clear" w:pos="720"/>
          <w:tab w:val="left" w:pos="-1560"/>
          <w:tab w:val="left" w:pos="426"/>
        </w:tabs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>Wszelkie wypadki, nieszczęśliwe zdarzenia oraz nieprawidłowości należy zgłaszać niezwłocznie Ratownikowi lub w przypadku przebywania poza Halą basenową, obsłudze Pływalni.</w:t>
      </w:r>
    </w:p>
    <w:p w14:paraId="77A0C246" w14:textId="77777777" w:rsidR="00C807C3" w:rsidRPr="007472C8" w:rsidRDefault="00C807C3" w:rsidP="00C807C3">
      <w:pPr>
        <w:tabs>
          <w:tab w:val="left" w:pos="-1560"/>
          <w:tab w:val="left" w:pos="0"/>
        </w:tabs>
        <w:spacing w:after="0" w:line="200" w:lineRule="atLeast"/>
        <w:ind w:left="284"/>
        <w:jc w:val="both"/>
        <w:rPr>
          <w:rFonts w:asciiTheme="minorHAnsi" w:hAnsiTheme="minorHAnsi" w:cstheme="minorHAnsi"/>
          <w:spacing w:val="1"/>
        </w:rPr>
      </w:pPr>
    </w:p>
    <w:p w14:paraId="71B10ECF" w14:textId="77777777" w:rsidR="00941E5E" w:rsidRPr="007472C8" w:rsidRDefault="00742982" w:rsidP="00B33F28">
      <w:pPr>
        <w:tabs>
          <w:tab w:val="left" w:pos="-1560"/>
          <w:tab w:val="left" w:pos="6394"/>
        </w:tabs>
        <w:spacing w:after="0"/>
        <w:ind w:left="284"/>
        <w:jc w:val="center"/>
        <w:rPr>
          <w:rFonts w:asciiTheme="minorHAnsi" w:hAnsiTheme="minorHAnsi" w:cstheme="minorHAnsi"/>
          <w:b/>
        </w:rPr>
      </w:pPr>
      <w:r w:rsidRPr="007472C8">
        <w:rPr>
          <w:rFonts w:asciiTheme="minorHAnsi" w:hAnsiTheme="minorHAnsi" w:cstheme="minorHAnsi"/>
          <w:b/>
        </w:rPr>
        <w:t>§ 6</w:t>
      </w:r>
    </w:p>
    <w:p w14:paraId="30920FDD" w14:textId="77777777" w:rsidR="00941E5E" w:rsidRPr="007472C8" w:rsidRDefault="00742982" w:rsidP="00B33F28">
      <w:pPr>
        <w:tabs>
          <w:tab w:val="left" w:pos="-1560"/>
          <w:tab w:val="left" w:pos="6394"/>
        </w:tabs>
        <w:spacing w:after="0" w:line="200" w:lineRule="atLeast"/>
        <w:ind w:left="284"/>
        <w:jc w:val="center"/>
        <w:rPr>
          <w:rFonts w:asciiTheme="minorHAnsi" w:hAnsiTheme="minorHAnsi" w:cstheme="minorHAnsi"/>
          <w:b/>
          <w:spacing w:val="1"/>
        </w:rPr>
      </w:pPr>
      <w:r w:rsidRPr="007472C8">
        <w:rPr>
          <w:rFonts w:asciiTheme="minorHAnsi" w:hAnsiTheme="minorHAnsi" w:cstheme="minorHAnsi"/>
          <w:b/>
          <w:spacing w:val="1"/>
        </w:rPr>
        <w:t>POSTANOWIENIA KOŃCOWE</w:t>
      </w:r>
    </w:p>
    <w:p w14:paraId="6E776414" w14:textId="77777777" w:rsidR="00941E5E" w:rsidRPr="007472C8" w:rsidRDefault="00742982" w:rsidP="00B33F28">
      <w:pPr>
        <w:numPr>
          <w:ilvl w:val="0"/>
          <w:numId w:val="6"/>
        </w:numPr>
        <w:tabs>
          <w:tab w:val="clear" w:pos="720"/>
          <w:tab w:val="left" w:pos="-1560"/>
          <w:tab w:val="left" w:pos="405"/>
        </w:tabs>
        <w:spacing w:after="0" w:line="269" w:lineRule="exact"/>
        <w:ind w:left="284" w:right="40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 xml:space="preserve">Osoby niszczące lub uszkadzające wyposażenie lub urządzenia </w:t>
      </w:r>
      <w:r w:rsidR="00BE3EDE">
        <w:rPr>
          <w:rFonts w:asciiTheme="minorHAnsi" w:hAnsiTheme="minorHAnsi" w:cstheme="minorHAnsi"/>
          <w:spacing w:val="1"/>
        </w:rPr>
        <w:t>Pływalni</w:t>
      </w:r>
      <w:r w:rsidR="00BE3EDE" w:rsidRPr="007472C8">
        <w:rPr>
          <w:rFonts w:asciiTheme="minorHAnsi" w:hAnsiTheme="minorHAnsi" w:cstheme="minorHAnsi"/>
          <w:spacing w:val="1"/>
        </w:rPr>
        <w:t xml:space="preserve"> </w:t>
      </w:r>
      <w:r w:rsidRPr="007472C8">
        <w:rPr>
          <w:rFonts w:asciiTheme="minorHAnsi" w:hAnsiTheme="minorHAnsi" w:cstheme="minorHAnsi"/>
          <w:spacing w:val="1"/>
        </w:rPr>
        <w:t>ponoszą pełną odpowiedzialność materialną za wyrządzone szkody.</w:t>
      </w:r>
    </w:p>
    <w:p w14:paraId="75474873" w14:textId="1841722A" w:rsidR="00941E5E" w:rsidRPr="007472C8" w:rsidRDefault="00742982" w:rsidP="00B33F28">
      <w:pPr>
        <w:numPr>
          <w:ilvl w:val="0"/>
          <w:numId w:val="6"/>
        </w:numPr>
        <w:tabs>
          <w:tab w:val="clear" w:pos="720"/>
          <w:tab w:val="left" w:pos="-1560"/>
          <w:tab w:val="left" w:pos="410"/>
        </w:tabs>
        <w:spacing w:after="0" w:line="269" w:lineRule="exact"/>
        <w:ind w:left="284" w:right="40"/>
        <w:jc w:val="both"/>
        <w:rPr>
          <w:rFonts w:asciiTheme="minorHAnsi" w:hAnsiTheme="minorHAnsi" w:cstheme="minorHAnsi"/>
          <w:spacing w:val="1"/>
        </w:rPr>
      </w:pPr>
      <w:r w:rsidRPr="007472C8">
        <w:rPr>
          <w:rFonts w:asciiTheme="minorHAnsi" w:hAnsiTheme="minorHAnsi" w:cstheme="minorHAnsi"/>
          <w:spacing w:val="1"/>
        </w:rPr>
        <w:t xml:space="preserve">Rzeczy znalezione na terenie </w:t>
      </w:r>
      <w:r w:rsidR="00BE3EDE">
        <w:rPr>
          <w:rFonts w:asciiTheme="minorHAnsi" w:hAnsiTheme="minorHAnsi" w:cstheme="minorHAnsi"/>
          <w:spacing w:val="1"/>
        </w:rPr>
        <w:t>Pływalni</w:t>
      </w:r>
      <w:r w:rsidR="00BE3EDE" w:rsidRPr="007472C8">
        <w:rPr>
          <w:rFonts w:asciiTheme="minorHAnsi" w:hAnsiTheme="minorHAnsi" w:cstheme="minorHAnsi"/>
          <w:spacing w:val="1"/>
        </w:rPr>
        <w:t xml:space="preserve"> </w:t>
      </w:r>
      <w:r w:rsidRPr="007472C8">
        <w:rPr>
          <w:rFonts w:asciiTheme="minorHAnsi" w:hAnsiTheme="minorHAnsi" w:cstheme="minorHAnsi"/>
          <w:spacing w:val="1"/>
        </w:rPr>
        <w:t xml:space="preserve">należy przekazać personelowi. Personel szatni wydaje rzeczy znalezione po identyfikacji ich przez właściciela w okresie do </w:t>
      </w:r>
      <w:r w:rsidR="00CC4ED8">
        <w:rPr>
          <w:rFonts w:asciiTheme="minorHAnsi" w:hAnsiTheme="minorHAnsi" w:cstheme="minorHAnsi"/>
          <w:spacing w:val="1"/>
        </w:rPr>
        <w:t>8</w:t>
      </w:r>
      <w:r w:rsidRPr="007472C8">
        <w:rPr>
          <w:rFonts w:asciiTheme="minorHAnsi" w:hAnsiTheme="minorHAnsi" w:cstheme="minorHAnsi"/>
          <w:spacing w:val="1"/>
        </w:rPr>
        <w:t xml:space="preserve"> dni od daty pozostawienia.</w:t>
      </w:r>
      <w:r w:rsidR="00AB3FD9">
        <w:rPr>
          <w:rFonts w:asciiTheme="minorHAnsi" w:hAnsiTheme="minorHAnsi" w:cstheme="minorHAnsi"/>
          <w:spacing w:val="1"/>
        </w:rPr>
        <w:t xml:space="preserve"> Po upływie </w:t>
      </w:r>
      <w:r w:rsidR="00CC4ED8">
        <w:rPr>
          <w:rFonts w:asciiTheme="minorHAnsi" w:hAnsiTheme="minorHAnsi" w:cstheme="minorHAnsi"/>
          <w:spacing w:val="1"/>
        </w:rPr>
        <w:t>8</w:t>
      </w:r>
      <w:r w:rsidR="00AB3FD9">
        <w:rPr>
          <w:rFonts w:asciiTheme="minorHAnsi" w:hAnsiTheme="minorHAnsi" w:cstheme="minorHAnsi"/>
          <w:spacing w:val="1"/>
        </w:rPr>
        <w:t xml:space="preserve"> dni </w:t>
      </w:r>
      <w:r w:rsidR="009E7253">
        <w:rPr>
          <w:rFonts w:asciiTheme="minorHAnsi" w:hAnsiTheme="minorHAnsi" w:cstheme="minorHAnsi"/>
          <w:spacing w:val="1"/>
        </w:rPr>
        <w:t xml:space="preserve">od daty pozostawienia </w:t>
      </w:r>
      <w:r w:rsidR="00AB3FD9">
        <w:rPr>
          <w:rFonts w:asciiTheme="minorHAnsi" w:hAnsiTheme="minorHAnsi" w:cstheme="minorHAnsi"/>
          <w:spacing w:val="1"/>
        </w:rPr>
        <w:t xml:space="preserve">Administrator ma prawo </w:t>
      </w:r>
      <w:r w:rsidR="000E0401">
        <w:rPr>
          <w:rFonts w:asciiTheme="minorHAnsi" w:hAnsiTheme="minorHAnsi" w:cstheme="minorHAnsi"/>
          <w:spacing w:val="1"/>
        </w:rPr>
        <w:t xml:space="preserve">                 </w:t>
      </w:r>
      <w:r w:rsidR="00AB3FD9">
        <w:rPr>
          <w:rFonts w:asciiTheme="minorHAnsi" w:hAnsiTheme="minorHAnsi" w:cstheme="minorHAnsi"/>
          <w:spacing w:val="1"/>
        </w:rPr>
        <w:t>do</w:t>
      </w:r>
      <w:r w:rsidR="009E7253">
        <w:rPr>
          <w:rFonts w:asciiTheme="minorHAnsi" w:hAnsiTheme="minorHAnsi" w:cstheme="minorHAnsi"/>
          <w:spacing w:val="1"/>
        </w:rPr>
        <w:t xml:space="preserve"> utylizacji rzeczy znalezionych, których nikt nie odebrał.</w:t>
      </w:r>
    </w:p>
    <w:p w14:paraId="4AB36747" w14:textId="1E50185B" w:rsidR="00941E5E" w:rsidRPr="00060E4C" w:rsidRDefault="00742982" w:rsidP="00B33F28">
      <w:pPr>
        <w:numPr>
          <w:ilvl w:val="0"/>
          <w:numId w:val="6"/>
        </w:numPr>
        <w:tabs>
          <w:tab w:val="clear" w:pos="720"/>
          <w:tab w:val="left" w:pos="-1560"/>
          <w:tab w:val="left" w:pos="395"/>
        </w:tabs>
        <w:spacing w:after="0" w:line="269" w:lineRule="exact"/>
        <w:ind w:left="284" w:right="40"/>
        <w:jc w:val="both"/>
        <w:rPr>
          <w:rFonts w:asciiTheme="minorHAnsi" w:hAnsiTheme="minorHAnsi" w:cstheme="minorHAnsi"/>
          <w:color w:val="auto"/>
          <w:spacing w:val="1"/>
        </w:rPr>
      </w:pPr>
      <w:r w:rsidRPr="007472C8">
        <w:rPr>
          <w:rFonts w:asciiTheme="minorHAnsi" w:hAnsiTheme="minorHAnsi" w:cstheme="minorHAnsi"/>
          <w:spacing w:val="1"/>
        </w:rPr>
        <w:t xml:space="preserve">Zabrania się prowadzenia na terenie </w:t>
      </w:r>
      <w:r w:rsidR="002979FA">
        <w:rPr>
          <w:rFonts w:asciiTheme="minorHAnsi" w:hAnsiTheme="minorHAnsi" w:cstheme="minorHAnsi"/>
          <w:spacing w:val="1"/>
        </w:rPr>
        <w:t>P</w:t>
      </w:r>
      <w:r w:rsidRPr="007472C8">
        <w:rPr>
          <w:rFonts w:asciiTheme="minorHAnsi" w:hAnsiTheme="minorHAnsi" w:cstheme="minorHAnsi"/>
          <w:spacing w:val="1"/>
        </w:rPr>
        <w:t>ływalni</w:t>
      </w:r>
      <w:r w:rsidR="00CC4ED8">
        <w:rPr>
          <w:rFonts w:asciiTheme="minorHAnsi" w:hAnsiTheme="minorHAnsi" w:cstheme="minorHAnsi"/>
          <w:spacing w:val="1"/>
        </w:rPr>
        <w:t>,</w:t>
      </w:r>
      <w:r w:rsidRPr="007472C8">
        <w:rPr>
          <w:rFonts w:asciiTheme="minorHAnsi" w:hAnsiTheme="minorHAnsi" w:cstheme="minorHAnsi"/>
          <w:spacing w:val="1"/>
        </w:rPr>
        <w:t xml:space="preserve"> bez zezwolenia kierownictwa</w:t>
      </w:r>
      <w:r w:rsidR="00CC4ED8">
        <w:rPr>
          <w:rFonts w:asciiTheme="minorHAnsi" w:hAnsiTheme="minorHAnsi" w:cstheme="minorHAnsi"/>
          <w:spacing w:val="1"/>
        </w:rPr>
        <w:t>,</w:t>
      </w:r>
      <w:r w:rsidRPr="007472C8">
        <w:rPr>
          <w:rFonts w:asciiTheme="minorHAnsi" w:hAnsiTheme="minorHAnsi" w:cstheme="minorHAnsi"/>
          <w:spacing w:val="1"/>
        </w:rPr>
        <w:t xml:space="preserve"> jakiejkolwiek działalności zarobkowej, a w szczególności działalności handlowej, marketingowej </w:t>
      </w:r>
      <w:r w:rsidR="000E0401">
        <w:rPr>
          <w:rFonts w:asciiTheme="minorHAnsi" w:hAnsiTheme="minorHAnsi" w:cstheme="minorHAnsi"/>
          <w:spacing w:val="1"/>
        </w:rPr>
        <w:t xml:space="preserve">                  </w:t>
      </w:r>
      <w:r w:rsidRPr="007472C8">
        <w:rPr>
          <w:rFonts w:asciiTheme="minorHAnsi" w:hAnsiTheme="minorHAnsi" w:cstheme="minorHAnsi"/>
          <w:spacing w:val="1"/>
        </w:rPr>
        <w:t xml:space="preserve">i usługowej, w tym rozprowadzania ulotek, sprzedaży towarów, oferowania </w:t>
      </w:r>
      <w:r w:rsidR="000E0401">
        <w:rPr>
          <w:rFonts w:asciiTheme="minorHAnsi" w:hAnsiTheme="minorHAnsi" w:cstheme="minorHAnsi"/>
          <w:spacing w:val="1"/>
        </w:rPr>
        <w:t xml:space="preserve">                                   </w:t>
      </w:r>
      <w:r w:rsidRPr="007472C8">
        <w:rPr>
          <w:rFonts w:asciiTheme="minorHAnsi" w:hAnsiTheme="minorHAnsi" w:cstheme="minorHAnsi"/>
          <w:spacing w:val="1"/>
        </w:rPr>
        <w:t xml:space="preserve">i </w:t>
      </w:r>
      <w:r w:rsidRPr="00060E4C">
        <w:rPr>
          <w:rFonts w:asciiTheme="minorHAnsi" w:hAnsiTheme="minorHAnsi" w:cstheme="minorHAnsi"/>
          <w:color w:val="auto"/>
          <w:spacing w:val="1"/>
        </w:rPr>
        <w:t>wykonywania usług, w tym prywatnej nauki pływania.</w:t>
      </w:r>
    </w:p>
    <w:p w14:paraId="5F8DE03D" w14:textId="7D3CA4C8" w:rsidR="00FD6CD9" w:rsidRPr="00060E4C" w:rsidRDefault="00742982" w:rsidP="00B33F28">
      <w:pPr>
        <w:numPr>
          <w:ilvl w:val="0"/>
          <w:numId w:val="6"/>
        </w:numPr>
        <w:tabs>
          <w:tab w:val="clear" w:pos="720"/>
          <w:tab w:val="left" w:pos="-1560"/>
          <w:tab w:val="left" w:pos="414"/>
          <w:tab w:val="left" w:leader="dot" w:pos="8565"/>
        </w:tabs>
        <w:spacing w:after="0" w:line="269" w:lineRule="exact"/>
        <w:ind w:left="284"/>
        <w:jc w:val="both"/>
        <w:rPr>
          <w:rFonts w:asciiTheme="minorHAnsi" w:hAnsiTheme="minorHAnsi" w:cstheme="minorHAnsi"/>
          <w:color w:val="auto"/>
        </w:rPr>
      </w:pPr>
      <w:r w:rsidRPr="00060E4C">
        <w:rPr>
          <w:rFonts w:asciiTheme="minorHAnsi" w:hAnsiTheme="minorHAnsi" w:cstheme="minorHAnsi"/>
          <w:color w:val="auto"/>
          <w:spacing w:val="1"/>
        </w:rPr>
        <w:t xml:space="preserve">Uwagi i wnioski należy zgłaszać </w:t>
      </w:r>
      <w:r w:rsidR="00B74248">
        <w:rPr>
          <w:rFonts w:asciiTheme="minorHAnsi" w:hAnsiTheme="minorHAnsi" w:cstheme="minorHAnsi"/>
          <w:color w:val="auto"/>
          <w:spacing w:val="1"/>
        </w:rPr>
        <w:t xml:space="preserve">do </w:t>
      </w:r>
      <w:r w:rsidR="00AF321A">
        <w:rPr>
          <w:rFonts w:asciiTheme="minorHAnsi" w:hAnsiTheme="minorHAnsi" w:cstheme="minorHAnsi"/>
          <w:color w:val="auto"/>
          <w:spacing w:val="1"/>
        </w:rPr>
        <w:t xml:space="preserve">obsługi lub </w:t>
      </w:r>
      <w:r w:rsidR="00B74248">
        <w:rPr>
          <w:rFonts w:asciiTheme="minorHAnsi" w:hAnsiTheme="minorHAnsi" w:cstheme="minorHAnsi"/>
          <w:color w:val="auto"/>
          <w:spacing w:val="1"/>
        </w:rPr>
        <w:t>Administratora</w:t>
      </w:r>
      <w:r w:rsidR="00607361">
        <w:rPr>
          <w:rFonts w:asciiTheme="minorHAnsi" w:hAnsiTheme="minorHAnsi" w:cstheme="minorHAnsi"/>
          <w:color w:val="auto"/>
          <w:spacing w:val="1"/>
        </w:rPr>
        <w:t xml:space="preserve"> Pływalni, </w:t>
      </w:r>
      <w:r w:rsidR="00FD6CD9" w:rsidRPr="00060E4C">
        <w:rPr>
          <w:rFonts w:asciiTheme="minorHAnsi" w:hAnsiTheme="minorHAnsi" w:cstheme="minorHAnsi"/>
          <w:color w:val="auto"/>
          <w:spacing w:val="1"/>
        </w:rPr>
        <w:t>ul. Traugutta 29, 80-221 Gdańsk, e-mail: biuro@</w:t>
      </w:r>
      <w:r w:rsidR="00DE4132">
        <w:rPr>
          <w:rFonts w:asciiTheme="minorHAnsi" w:hAnsiTheme="minorHAnsi" w:cstheme="minorHAnsi"/>
          <w:color w:val="auto"/>
          <w:spacing w:val="1"/>
        </w:rPr>
        <w:t>sportgdansk</w:t>
      </w:r>
      <w:r w:rsidR="00031F25">
        <w:rPr>
          <w:rFonts w:asciiTheme="minorHAnsi" w:hAnsiTheme="minorHAnsi" w:cstheme="minorHAnsi"/>
          <w:color w:val="auto"/>
          <w:spacing w:val="1"/>
        </w:rPr>
        <w:t>.pl, tel. 58 524-34-</w:t>
      </w:r>
      <w:r w:rsidR="00AC2839">
        <w:rPr>
          <w:rFonts w:asciiTheme="minorHAnsi" w:hAnsiTheme="minorHAnsi" w:cstheme="minorHAnsi"/>
          <w:color w:val="auto"/>
          <w:spacing w:val="1"/>
        </w:rPr>
        <w:t>73,</w:t>
      </w:r>
      <w:r w:rsidR="00607361">
        <w:rPr>
          <w:rFonts w:asciiTheme="minorHAnsi" w:hAnsiTheme="minorHAnsi" w:cstheme="minorHAnsi"/>
          <w:color w:val="auto"/>
          <w:spacing w:val="1"/>
        </w:rPr>
        <w:t xml:space="preserve"> </w:t>
      </w:r>
      <w:r w:rsidR="00031F25">
        <w:rPr>
          <w:rFonts w:asciiTheme="minorHAnsi" w:hAnsiTheme="minorHAnsi" w:cstheme="minorHAnsi"/>
          <w:color w:val="auto"/>
          <w:spacing w:val="1"/>
        </w:rPr>
        <w:t>501-596-316.</w:t>
      </w:r>
    </w:p>
    <w:p w14:paraId="36D2999F" w14:textId="265C1883" w:rsidR="00B60F9B" w:rsidRPr="00B60F9B" w:rsidRDefault="00742982" w:rsidP="00B60F9B">
      <w:pPr>
        <w:numPr>
          <w:ilvl w:val="0"/>
          <w:numId w:val="6"/>
        </w:numPr>
        <w:tabs>
          <w:tab w:val="clear" w:pos="720"/>
          <w:tab w:val="left" w:pos="-1560"/>
          <w:tab w:val="left" w:pos="414"/>
          <w:tab w:val="left" w:leader="dot" w:pos="8565"/>
        </w:tabs>
        <w:spacing w:after="0" w:line="269" w:lineRule="exact"/>
        <w:ind w:left="284"/>
        <w:jc w:val="both"/>
        <w:rPr>
          <w:rFonts w:asciiTheme="minorHAnsi" w:hAnsiTheme="minorHAnsi" w:cstheme="minorHAnsi"/>
        </w:rPr>
      </w:pPr>
      <w:r w:rsidRPr="00FD6CD9">
        <w:rPr>
          <w:rFonts w:asciiTheme="minorHAnsi" w:hAnsiTheme="minorHAnsi" w:cstheme="minorHAnsi"/>
        </w:rPr>
        <w:t>Administratorowi przysługuje prawo zmiany Regulaminu w każdym czasie.</w:t>
      </w:r>
    </w:p>
    <w:p w14:paraId="1D0F7A51" w14:textId="77777777" w:rsidR="00941E5E" w:rsidRDefault="00742982" w:rsidP="00B33F28">
      <w:pPr>
        <w:numPr>
          <w:ilvl w:val="0"/>
          <w:numId w:val="6"/>
        </w:numPr>
        <w:tabs>
          <w:tab w:val="clear" w:pos="720"/>
          <w:tab w:val="left" w:pos="-1560"/>
          <w:tab w:val="left" w:pos="414"/>
          <w:tab w:val="left" w:leader="dot" w:pos="8565"/>
        </w:tabs>
        <w:spacing w:after="0" w:line="269" w:lineRule="exac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 xml:space="preserve">Zmiana Regulaminu nie powoduje zmiany treści umów łączących Administratora </w:t>
      </w:r>
      <w:r w:rsidR="00B33F28">
        <w:rPr>
          <w:rFonts w:asciiTheme="minorHAnsi" w:hAnsiTheme="minorHAnsi" w:cstheme="minorHAnsi"/>
        </w:rPr>
        <w:br/>
      </w:r>
      <w:r w:rsidRPr="007472C8">
        <w:rPr>
          <w:rFonts w:asciiTheme="minorHAnsi" w:hAnsiTheme="minorHAnsi" w:cstheme="minorHAnsi"/>
        </w:rPr>
        <w:t>z Najemcami.</w:t>
      </w:r>
    </w:p>
    <w:p w14:paraId="038F1039" w14:textId="226E1694" w:rsidR="00B60F9B" w:rsidRDefault="00B60F9B" w:rsidP="00B33F28">
      <w:pPr>
        <w:numPr>
          <w:ilvl w:val="0"/>
          <w:numId w:val="6"/>
        </w:numPr>
        <w:tabs>
          <w:tab w:val="clear" w:pos="720"/>
          <w:tab w:val="left" w:pos="-1560"/>
          <w:tab w:val="left" w:pos="414"/>
          <w:tab w:val="left" w:leader="dot" w:pos="8565"/>
        </w:tabs>
        <w:spacing w:after="0" w:line="269" w:lineRule="exac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Administratorowi przysługuje prawo zmiany Harmonogramu w każdym czasie.</w:t>
      </w:r>
    </w:p>
    <w:p w14:paraId="4BCF3E10" w14:textId="692DF107" w:rsidR="00AF321A" w:rsidRPr="007472C8" w:rsidRDefault="00AF321A" w:rsidP="00B33F28">
      <w:pPr>
        <w:numPr>
          <w:ilvl w:val="0"/>
          <w:numId w:val="6"/>
        </w:numPr>
        <w:tabs>
          <w:tab w:val="clear" w:pos="720"/>
          <w:tab w:val="left" w:pos="-1560"/>
          <w:tab w:val="left" w:pos="414"/>
          <w:tab w:val="left" w:leader="dot" w:pos="8565"/>
        </w:tabs>
        <w:spacing w:after="0" w:line="269" w:lineRule="exact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innych sprawach nieobjętych niniejszym Regulaminem decydują przepisy ogólne </w:t>
      </w:r>
      <w:r w:rsidR="000E0401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oraz kierownictwo Pływalni.</w:t>
      </w:r>
    </w:p>
    <w:p w14:paraId="75D4400D" w14:textId="77777777" w:rsidR="00941E5E" w:rsidRPr="007472C8" w:rsidRDefault="00742982" w:rsidP="00B33F28">
      <w:pPr>
        <w:numPr>
          <w:ilvl w:val="0"/>
          <w:numId w:val="6"/>
        </w:numPr>
        <w:tabs>
          <w:tab w:val="clear" w:pos="720"/>
          <w:tab w:val="left" w:pos="-1560"/>
          <w:tab w:val="left" w:pos="414"/>
          <w:tab w:val="left" w:leader="dot" w:pos="8565"/>
        </w:tabs>
        <w:spacing w:after="0" w:line="269" w:lineRule="exact"/>
        <w:ind w:left="284"/>
        <w:jc w:val="both"/>
        <w:rPr>
          <w:rFonts w:asciiTheme="minorHAnsi" w:hAnsiTheme="minorHAnsi" w:cstheme="minorHAnsi"/>
        </w:rPr>
      </w:pPr>
      <w:r w:rsidRPr="007472C8">
        <w:rPr>
          <w:rFonts w:asciiTheme="minorHAnsi" w:hAnsiTheme="minorHAnsi" w:cstheme="minorHAnsi"/>
        </w:rPr>
        <w:t>Regulamin wchodzi w życie z dniem podpisania.</w:t>
      </w:r>
    </w:p>
    <w:p w14:paraId="6AAA2FA0" w14:textId="77777777" w:rsidR="00941E5E" w:rsidRPr="007472C8" w:rsidRDefault="00941E5E" w:rsidP="00B33F28">
      <w:pPr>
        <w:tabs>
          <w:tab w:val="left" w:pos="-1560"/>
          <w:tab w:val="left" w:pos="6394"/>
        </w:tabs>
        <w:spacing w:after="0"/>
        <w:ind w:left="284"/>
        <w:jc w:val="both"/>
        <w:rPr>
          <w:rFonts w:asciiTheme="minorHAnsi" w:hAnsiTheme="minorHAnsi" w:cstheme="minorHAnsi"/>
          <w:shd w:val="clear" w:color="auto" w:fill="9999FF"/>
        </w:rPr>
      </w:pPr>
    </w:p>
    <w:p w14:paraId="1DF2058A" w14:textId="77777777" w:rsidR="00941E5E" w:rsidRPr="007472C8" w:rsidRDefault="00941E5E" w:rsidP="007E2791">
      <w:pPr>
        <w:tabs>
          <w:tab w:val="left" w:pos="-1560"/>
        </w:tabs>
        <w:spacing w:after="0"/>
        <w:jc w:val="both"/>
        <w:rPr>
          <w:rFonts w:asciiTheme="minorHAnsi" w:hAnsiTheme="minorHAnsi" w:cstheme="minorHAnsi"/>
        </w:rPr>
      </w:pPr>
    </w:p>
    <w:p w14:paraId="59E61907" w14:textId="77777777" w:rsidR="007E2791" w:rsidRDefault="007E2791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3D87BACE" w14:textId="77777777" w:rsidR="007E2791" w:rsidRDefault="007E2791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68CB2EA3" w14:textId="26DE69A6" w:rsidR="00941E5E" w:rsidRDefault="00742982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7472C8">
        <w:rPr>
          <w:rFonts w:asciiTheme="minorHAnsi" w:hAnsiTheme="minorHAnsi" w:cstheme="minorHAnsi"/>
        </w:rPr>
        <w:t xml:space="preserve">Dyrektor </w:t>
      </w:r>
      <w:r w:rsidR="00B1188E">
        <w:rPr>
          <w:rFonts w:asciiTheme="minorHAnsi" w:hAnsiTheme="minorHAnsi" w:cstheme="minorHAnsi"/>
        </w:rPr>
        <w:t>Gdańskiego Ośrodka Sportu</w:t>
      </w:r>
    </w:p>
    <w:p w14:paraId="55C90332" w14:textId="77777777" w:rsidR="00AC2839" w:rsidRDefault="00AC2839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1B8C8928" w14:textId="77777777" w:rsidR="00031F25" w:rsidRDefault="00031F25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79767DE6" w14:textId="77777777" w:rsidR="0051270D" w:rsidRDefault="0051270D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51C8CD80" w14:textId="77777777" w:rsidR="0051270D" w:rsidRDefault="0051270D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1F80858A" w14:textId="77777777" w:rsidR="0051270D" w:rsidRDefault="0051270D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208FB10A" w14:textId="77777777" w:rsidR="0051270D" w:rsidRDefault="0051270D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43877F0F" w14:textId="77777777" w:rsidR="00AC2839" w:rsidRDefault="00AC2839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telefonów alarmowych:</w:t>
      </w:r>
    </w:p>
    <w:p w14:paraId="402245A8" w14:textId="77777777" w:rsidR="00AC2839" w:rsidRDefault="00AC2839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Pogotowie ratunkowe – 999 / 112</w:t>
      </w:r>
    </w:p>
    <w:p w14:paraId="7DD70463" w14:textId="77777777" w:rsidR="00AC2839" w:rsidRDefault="00AC2839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Straż pożarna – 998 / 112</w:t>
      </w:r>
    </w:p>
    <w:p w14:paraId="3CD0394F" w14:textId="77777777" w:rsidR="00AC2839" w:rsidRPr="007472C8" w:rsidRDefault="00AC2839" w:rsidP="00B33F28">
      <w:pPr>
        <w:tabs>
          <w:tab w:val="left" w:pos="-1560"/>
        </w:tabs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Policja – 997 / 112</w:t>
      </w:r>
    </w:p>
    <w:sectPr w:rsidR="00AC2839" w:rsidRPr="007472C8" w:rsidSect="00035457">
      <w:footerReference w:type="default" r:id="rId7"/>
      <w:pgSz w:w="11906" w:h="16838"/>
      <w:pgMar w:top="567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9564" w14:textId="77777777" w:rsidR="002A4B78" w:rsidRDefault="002A4B78" w:rsidP="00D251CE">
      <w:pPr>
        <w:spacing w:after="0" w:line="240" w:lineRule="auto"/>
      </w:pPr>
      <w:r>
        <w:separator/>
      </w:r>
    </w:p>
  </w:endnote>
  <w:endnote w:type="continuationSeparator" w:id="0">
    <w:p w14:paraId="63B3F5E7" w14:textId="77777777" w:rsidR="002A4B78" w:rsidRDefault="002A4B78" w:rsidP="00D2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650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E41435" w14:textId="2F5F96E3" w:rsidR="00D251CE" w:rsidRPr="00C807C3" w:rsidRDefault="00C835AF">
        <w:pPr>
          <w:pStyle w:val="Stopka"/>
          <w:jc w:val="right"/>
          <w:rPr>
            <w:rFonts w:asciiTheme="minorHAnsi" w:hAnsiTheme="minorHAnsi" w:cstheme="minorHAnsi"/>
          </w:rPr>
        </w:pPr>
        <w:r w:rsidRPr="00C807C3">
          <w:rPr>
            <w:rFonts w:asciiTheme="minorHAnsi" w:hAnsiTheme="minorHAnsi" w:cstheme="minorHAnsi"/>
          </w:rPr>
          <w:fldChar w:fldCharType="begin"/>
        </w:r>
        <w:r w:rsidR="00D251CE" w:rsidRPr="00C807C3">
          <w:rPr>
            <w:rFonts w:asciiTheme="minorHAnsi" w:hAnsiTheme="minorHAnsi" w:cstheme="minorHAnsi"/>
          </w:rPr>
          <w:instrText>PAGE   \* MERGEFORMAT</w:instrText>
        </w:r>
        <w:r w:rsidRPr="00C807C3">
          <w:rPr>
            <w:rFonts w:asciiTheme="minorHAnsi" w:hAnsiTheme="minorHAnsi" w:cstheme="minorHAnsi"/>
          </w:rPr>
          <w:fldChar w:fldCharType="separate"/>
        </w:r>
        <w:r w:rsidR="007E2791">
          <w:rPr>
            <w:rFonts w:asciiTheme="minorHAnsi" w:hAnsiTheme="minorHAnsi" w:cstheme="minorHAnsi"/>
            <w:noProof/>
          </w:rPr>
          <w:t>7</w:t>
        </w:r>
        <w:r w:rsidRPr="00C807C3">
          <w:rPr>
            <w:rFonts w:asciiTheme="minorHAnsi" w:hAnsiTheme="minorHAnsi" w:cstheme="minorHAnsi"/>
          </w:rPr>
          <w:fldChar w:fldCharType="end"/>
        </w:r>
      </w:p>
    </w:sdtContent>
  </w:sdt>
  <w:p w14:paraId="4BE8275F" w14:textId="77777777" w:rsidR="00D251CE" w:rsidRDefault="00D2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7288" w14:textId="77777777" w:rsidR="002A4B78" w:rsidRDefault="002A4B78" w:rsidP="00D251CE">
      <w:pPr>
        <w:spacing w:after="0" w:line="240" w:lineRule="auto"/>
      </w:pPr>
      <w:r>
        <w:separator/>
      </w:r>
    </w:p>
  </w:footnote>
  <w:footnote w:type="continuationSeparator" w:id="0">
    <w:p w14:paraId="39DEC061" w14:textId="77777777" w:rsidR="002A4B78" w:rsidRDefault="002A4B78" w:rsidP="00D2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3E5"/>
    <w:multiLevelType w:val="hybridMultilevel"/>
    <w:tmpl w:val="EDAC9974"/>
    <w:lvl w:ilvl="0" w:tplc="91F4DA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681D85"/>
    <w:multiLevelType w:val="multilevel"/>
    <w:tmpl w:val="AE56C5F4"/>
    <w:lvl w:ilvl="0">
      <w:start w:val="1"/>
      <w:numFmt w:val="decimal"/>
      <w:lvlText w:val=" 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1DA51C7"/>
    <w:multiLevelType w:val="hybridMultilevel"/>
    <w:tmpl w:val="2DDE11D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EB7318"/>
    <w:multiLevelType w:val="multilevel"/>
    <w:tmpl w:val="4C7819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1B56AF"/>
    <w:multiLevelType w:val="multilevel"/>
    <w:tmpl w:val="2764A984"/>
    <w:lvl w:ilvl="0">
      <w:start w:val="1"/>
      <w:numFmt w:val="decimal"/>
      <w:lvlText w:val=" 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2CEE71BB"/>
    <w:multiLevelType w:val="hybridMultilevel"/>
    <w:tmpl w:val="A166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32828"/>
    <w:multiLevelType w:val="multilevel"/>
    <w:tmpl w:val="CE52AC9E"/>
    <w:lvl w:ilvl="0">
      <w:start w:val="1"/>
      <w:numFmt w:val="decimal"/>
      <w:lvlText w:val=" 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363376EF"/>
    <w:multiLevelType w:val="multilevel"/>
    <w:tmpl w:val="1FB8444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3AAA4DC0"/>
    <w:multiLevelType w:val="multilevel"/>
    <w:tmpl w:val="DD0463B4"/>
    <w:lvl w:ilvl="0">
      <w:start w:val="1"/>
      <w:numFmt w:val="decimal"/>
      <w:lvlText w:val=" 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4E3917E9"/>
    <w:multiLevelType w:val="multilevel"/>
    <w:tmpl w:val="DF06796A"/>
    <w:lvl w:ilvl="0">
      <w:start w:val="1"/>
      <w:numFmt w:val="decimal"/>
      <w:lvlText w:val=" 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5D6A7478"/>
    <w:multiLevelType w:val="multilevel"/>
    <w:tmpl w:val="9980580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60590285"/>
    <w:multiLevelType w:val="hybridMultilevel"/>
    <w:tmpl w:val="9AD2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40D81"/>
    <w:multiLevelType w:val="multilevel"/>
    <w:tmpl w:val="1FB8444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5E"/>
    <w:rsid w:val="00001C22"/>
    <w:rsid w:val="00023916"/>
    <w:rsid w:val="00031F25"/>
    <w:rsid w:val="0003369A"/>
    <w:rsid w:val="00035457"/>
    <w:rsid w:val="0004101D"/>
    <w:rsid w:val="0004393A"/>
    <w:rsid w:val="00054D83"/>
    <w:rsid w:val="00060E4C"/>
    <w:rsid w:val="00071C8E"/>
    <w:rsid w:val="0009064E"/>
    <w:rsid w:val="000B3B05"/>
    <w:rsid w:val="000D43A3"/>
    <w:rsid w:val="000E0401"/>
    <w:rsid w:val="0012376E"/>
    <w:rsid w:val="0012544F"/>
    <w:rsid w:val="00144089"/>
    <w:rsid w:val="0015003A"/>
    <w:rsid w:val="001612C7"/>
    <w:rsid w:val="00174D4E"/>
    <w:rsid w:val="00187212"/>
    <w:rsid w:val="001A0AB9"/>
    <w:rsid w:val="001C1AB6"/>
    <w:rsid w:val="001C5B1F"/>
    <w:rsid w:val="001D52E9"/>
    <w:rsid w:val="001D6CCC"/>
    <w:rsid w:val="001F11E0"/>
    <w:rsid w:val="001F2225"/>
    <w:rsid w:val="0020286C"/>
    <w:rsid w:val="002129C1"/>
    <w:rsid w:val="0021335C"/>
    <w:rsid w:val="0022762A"/>
    <w:rsid w:val="0023028A"/>
    <w:rsid w:val="0025577E"/>
    <w:rsid w:val="0028063D"/>
    <w:rsid w:val="00281625"/>
    <w:rsid w:val="0028716C"/>
    <w:rsid w:val="00290124"/>
    <w:rsid w:val="0029112E"/>
    <w:rsid w:val="002979FA"/>
    <w:rsid w:val="002A4B78"/>
    <w:rsid w:val="002B05C5"/>
    <w:rsid w:val="002C7133"/>
    <w:rsid w:val="002D197E"/>
    <w:rsid w:val="002E7E61"/>
    <w:rsid w:val="002F67BF"/>
    <w:rsid w:val="00301F68"/>
    <w:rsid w:val="003043C3"/>
    <w:rsid w:val="003176CB"/>
    <w:rsid w:val="00350635"/>
    <w:rsid w:val="003562A6"/>
    <w:rsid w:val="00363935"/>
    <w:rsid w:val="00380BE5"/>
    <w:rsid w:val="00387CAD"/>
    <w:rsid w:val="003C6A97"/>
    <w:rsid w:val="003F50E3"/>
    <w:rsid w:val="00402656"/>
    <w:rsid w:val="00413B93"/>
    <w:rsid w:val="00414188"/>
    <w:rsid w:val="004159A4"/>
    <w:rsid w:val="00421E2C"/>
    <w:rsid w:val="00425448"/>
    <w:rsid w:val="00454918"/>
    <w:rsid w:val="0047413A"/>
    <w:rsid w:val="00481005"/>
    <w:rsid w:val="004B2BC3"/>
    <w:rsid w:val="004B79DF"/>
    <w:rsid w:val="004C01B8"/>
    <w:rsid w:val="004C30BE"/>
    <w:rsid w:val="004C3CAD"/>
    <w:rsid w:val="004F0D90"/>
    <w:rsid w:val="004F713A"/>
    <w:rsid w:val="0051270D"/>
    <w:rsid w:val="00514A27"/>
    <w:rsid w:val="005172CB"/>
    <w:rsid w:val="00517ED2"/>
    <w:rsid w:val="0052783C"/>
    <w:rsid w:val="00530DE5"/>
    <w:rsid w:val="005378C1"/>
    <w:rsid w:val="00550402"/>
    <w:rsid w:val="00555F23"/>
    <w:rsid w:val="0056543C"/>
    <w:rsid w:val="005748FB"/>
    <w:rsid w:val="00591685"/>
    <w:rsid w:val="00592237"/>
    <w:rsid w:val="005C4602"/>
    <w:rsid w:val="005C6220"/>
    <w:rsid w:val="005C777D"/>
    <w:rsid w:val="005D0F38"/>
    <w:rsid w:val="005D107F"/>
    <w:rsid w:val="005D19D7"/>
    <w:rsid w:val="005F5297"/>
    <w:rsid w:val="00606FAB"/>
    <w:rsid w:val="00607254"/>
    <w:rsid w:val="00607361"/>
    <w:rsid w:val="00612CFC"/>
    <w:rsid w:val="00617005"/>
    <w:rsid w:val="00631DA2"/>
    <w:rsid w:val="00651822"/>
    <w:rsid w:val="00662E0B"/>
    <w:rsid w:val="00664B39"/>
    <w:rsid w:val="00676650"/>
    <w:rsid w:val="00694113"/>
    <w:rsid w:val="00694DC9"/>
    <w:rsid w:val="006C0E13"/>
    <w:rsid w:val="006D03D6"/>
    <w:rsid w:val="00726C11"/>
    <w:rsid w:val="00742982"/>
    <w:rsid w:val="007472C8"/>
    <w:rsid w:val="007618A1"/>
    <w:rsid w:val="00770E3B"/>
    <w:rsid w:val="0077380A"/>
    <w:rsid w:val="007755B2"/>
    <w:rsid w:val="007D3749"/>
    <w:rsid w:val="007E0FE9"/>
    <w:rsid w:val="007E2791"/>
    <w:rsid w:val="008127DE"/>
    <w:rsid w:val="0082436A"/>
    <w:rsid w:val="00833EF9"/>
    <w:rsid w:val="00852D77"/>
    <w:rsid w:val="008664FD"/>
    <w:rsid w:val="00871126"/>
    <w:rsid w:val="008744B8"/>
    <w:rsid w:val="00875512"/>
    <w:rsid w:val="0088705A"/>
    <w:rsid w:val="00891060"/>
    <w:rsid w:val="008B008C"/>
    <w:rsid w:val="008E2D24"/>
    <w:rsid w:val="008F657E"/>
    <w:rsid w:val="00941E5E"/>
    <w:rsid w:val="00950739"/>
    <w:rsid w:val="0095326D"/>
    <w:rsid w:val="00956186"/>
    <w:rsid w:val="00970840"/>
    <w:rsid w:val="00975CEC"/>
    <w:rsid w:val="00976066"/>
    <w:rsid w:val="00977549"/>
    <w:rsid w:val="00981F60"/>
    <w:rsid w:val="00986060"/>
    <w:rsid w:val="009C681C"/>
    <w:rsid w:val="009E7253"/>
    <w:rsid w:val="009F5C54"/>
    <w:rsid w:val="00A30ED9"/>
    <w:rsid w:val="00A32C81"/>
    <w:rsid w:val="00A40F35"/>
    <w:rsid w:val="00A616BC"/>
    <w:rsid w:val="00A744C4"/>
    <w:rsid w:val="00A802C3"/>
    <w:rsid w:val="00A863EE"/>
    <w:rsid w:val="00A87E7E"/>
    <w:rsid w:val="00AA248B"/>
    <w:rsid w:val="00AB3FD9"/>
    <w:rsid w:val="00AC1F70"/>
    <w:rsid w:val="00AC2839"/>
    <w:rsid w:val="00AD445F"/>
    <w:rsid w:val="00AF07DD"/>
    <w:rsid w:val="00AF1488"/>
    <w:rsid w:val="00AF321A"/>
    <w:rsid w:val="00B1188E"/>
    <w:rsid w:val="00B21B34"/>
    <w:rsid w:val="00B22BFF"/>
    <w:rsid w:val="00B23D35"/>
    <w:rsid w:val="00B33F28"/>
    <w:rsid w:val="00B60F9B"/>
    <w:rsid w:val="00B6207A"/>
    <w:rsid w:val="00B673CF"/>
    <w:rsid w:val="00B74248"/>
    <w:rsid w:val="00B82E43"/>
    <w:rsid w:val="00B85DD7"/>
    <w:rsid w:val="00B92F6A"/>
    <w:rsid w:val="00BA60A8"/>
    <w:rsid w:val="00BC6ECC"/>
    <w:rsid w:val="00BE3EDE"/>
    <w:rsid w:val="00BF28C6"/>
    <w:rsid w:val="00BF3F42"/>
    <w:rsid w:val="00BF4AAF"/>
    <w:rsid w:val="00C058E8"/>
    <w:rsid w:val="00C36CC0"/>
    <w:rsid w:val="00C47EDB"/>
    <w:rsid w:val="00C5772F"/>
    <w:rsid w:val="00C7560C"/>
    <w:rsid w:val="00C807C3"/>
    <w:rsid w:val="00C81EF5"/>
    <w:rsid w:val="00C835AF"/>
    <w:rsid w:val="00C867A9"/>
    <w:rsid w:val="00C91FDC"/>
    <w:rsid w:val="00CA35A2"/>
    <w:rsid w:val="00CB622E"/>
    <w:rsid w:val="00CC4ED8"/>
    <w:rsid w:val="00CD2DB5"/>
    <w:rsid w:val="00D251CE"/>
    <w:rsid w:val="00D53FF1"/>
    <w:rsid w:val="00D54115"/>
    <w:rsid w:val="00D67E56"/>
    <w:rsid w:val="00D701F3"/>
    <w:rsid w:val="00D81193"/>
    <w:rsid w:val="00D91DEF"/>
    <w:rsid w:val="00DA47D7"/>
    <w:rsid w:val="00DB0645"/>
    <w:rsid w:val="00DE1756"/>
    <w:rsid w:val="00DE4132"/>
    <w:rsid w:val="00DE6E5F"/>
    <w:rsid w:val="00DE76D7"/>
    <w:rsid w:val="00DF2B5B"/>
    <w:rsid w:val="00E06795"/>
    <w:rsid w:val="00E15CFD"/>
    <w:rsid w:val="00E17BB0"/>
    <w:rsid w:val="00E52572"/>
    <w:rsid w:val="00E72540"/>
    <w:rsid w:val="00E80395"/>
    <w:rsid w:val="00E9709A"/>
    <w:rsid w:val="00EA533E"/>
    <w:rsid w:val="00EB480F"/>
    <w:rsid w:val="00ED0297"/>
    <w:rsid w:val="00ED1EE7"/>
    <w:rsid w:val="00EF569A"/>
    <w:rsid w:val="00EF7CBA"/>
    <w:rsid w:val="00F11D26"/>
    <w:rsid w:val="00F12068"/>
    <w:rsid w:val="00F27DE3"/>
    <w:rsid w:val="00F5457A"/>
    <w:rsid w:val="00F627A4"/>
    <w:rsid w:val="00F76D2B"/>
    <w:rsid w:val="00F77801"/>
    <w:rsid w:val="00F83348"/>
    <w:rsid w:val="00F8555A"/>
    <w:rsid w:val="00F90C39"/>
    <w:rsid w:val="00FA3E4C"/>
    <w:rsid w:val="00FA6C64"/>
    <w:rsid w:val="00FB1637"/>
    <w:rsid w:val="00FD6CD9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DCDA"/>
  <w15:docId w15:val="{518D9B35-E8F1-4EBA-9489-91FD8D0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cs="Arial"/>
    </w:rPr>
  </w:style>
  <w:style w:type="character" w:customStyle="1" w:styleId="WW8Num5z2">
    <w:name w:val="WW8Num5z2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1z0">
    <w:name w:val="WW8Num1z0"/>
    <w:rPr>
      <w:rFonts w:ascii="Arial" w:hAnsi="Arial" w:cs="Aria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2z1">
    <w:name w:val="WW8Num2z1"/>
    <w:rPr>
      <w:rFonts w:cs="Arial"/>
    </w:rPr>
  </w:style>
  <w:style w:type="character" w:customStyle="1" w:styleId="WW8Num2z2">
    <w:name w:val="WW8Num2z2"/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hAnsi="Arial" w:cs="Arial"/>
      <w:color w:val="FF0000"/>
    </w:rPr>
  </w:style>
  <w:style w:type="character" w:customStyle="1" w:styleId="WW8Num7z2">
    <w:name w:val="WW8Num7z2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F56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DE"/>
    <w:rPr>
      <w:rFonts w:ascii="Tahoma" w:eastAsia="Microsoft Sans Serif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2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CE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BA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BA"/>
    <w:rPr>
      <w:rFonts w:ascii="Microsoft Sans Serif" w:eastAsia="Microsoft Sans Serif" w:hAnsi="Microsoft Sans Serif" w:cs="Microsoft Sans Serif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5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2811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IMG_3370</vt:lpstr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IMG_3370</dc:title>
  <dc:creator>Admin</dc:creator>
  <cp:lastModifiedBy>Dariusz</cp:lastModifiedBy>
  <cp:revision>12</cp:revision>
  <cp:lastPrinted>2017-01-12T09:27:00Z</cp:lastPrinted>
  <dcterms:created xsi:type="dcterms:W3CDTF">2017-11-17T07:45:00Z</dcterms:created>
  <dcterms:modified xsi:type="dcterms:W3CDTF">2017-11-17T07:55:00Z</dcterms:modified>
</cp:coreProperties>
</file>